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B1A0" w14:textId="02EC0AB1" w:rsidR="00884F00" w:rsidRDefault="006C1FF7">
      <w:pPr>
        <w:shd w:val="clear" w:color="FFFFFF" w:fill="FFFFFF" w:themeFill="background1"/>
        <w:spacing w:after="0"/>
        <w:rPr>
          <w:bCs/>
        </w:rPr>
      </w:pPr>
      <w:r>
        <w:rPr>
          <w:bCs/>
        </w:rPr>
        <w:t>Liebe interessierte Kandidat*innen für die Studiengangssprecher*innen-Wahlen 20</w:t>
      </w:r>
      <w:r w:rsidR="0082794F">
        <w:rPr>
          <w:bCs/>
        </w:rPr>
        <w:t>21</w:t>
      </w:r>
      <w:r>
        <w:rPr>
          <w:bCs/>
        </w:rPr>
        <w:t>,</w:t>
      </w:r>
    </w:p>
    <w:p w14:paraId="758C1E43" w14:textId="77777777" w:rsidR="00884F00" w:rsidRDefault="00884F00">
      <w:pPr>
        <w:spacing w:after="0"/>
        <w:rPr>
          <w:bCs/>
        </w:rPr>
      </w:pPr>
    </w:p>
    <w:p w14:paraId="1B71FA10" w14:textId="322EE1B2" w:rsidR="00884F00" w:rsidRDefault="006C1FF7">
      <w:pPr>
        <w:spacing w:after="0"/>
        <w:rPr>
          <w:bCs/>
        </w:rPr>
      </w:pPr>
      <w:r>
        <w:rPr>
          <w:bCs/>
        </w:rPr>
        <w:t>wir möchten euch einige erklärende Informationen zur Wahl zum Ausfüllen der Wahllisten und allgemein zur Wahl geben.</w:t>
      </w:r>
      <w:r w:rsidR="00FA2551">
        <w:rPr>
          <w:bCs/>
        </w:rPr>
        <w:t xml:space="preserve"> </w:t>
      </w:r>
      <w:r>
        <w:rPr>
          <w:bCs/>
        </w:rPr>
        <w:t xml:space="preserve">Bei Fragen könnt ihr euch gerne an den Wahlausschuss unter </w:t>
      </w:r>
      <w:hyperlink r:id="rId8" w:tooltip="mailto:wahlen@asta-spoho.de" w:history="1">
        <w:r>
          <w:rPr>
            <w:rStyle w:val="Hyperlink"/>
            <w:bCs/>
          </w:rPr>
          <w:t>wahlen@asta-spoho.de</w:t>
        </w:r>
      </w:hyperlink>
      <w:r>
        <w:rPr>
          <w:bCs/>
        </w:rPr>
        <w:t xml:space="preserve"> wenden.</w:t>
      </w:r>
    </w:p>
    <w:p w14:paraId="7E92E5E4" w14:textId="77777777" w:rsidR="00884F00" w:rsidRDefault="00884F00">
      <w:pPr>
        <w:spacing w:after="0"/>
        <w:rPr>
          <w:bCs/>
        </w:rPr>
      </w:pPr>
    </w:p>
    <w:p w14:paraId="648A50DD" w14:textId="437278CB" w:rsidR="00884F00" w:rsidRDefault="006C1FF7">
      <w:pPr>
        <w:pStyle w:val="Listenabsatz"/>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ind w:left="714" w:hanging="357"/>
        <w:contextualSpacing w:val="0"/>
        <w:rPr>
          <w:bCs/>
        </w:rPr>
      </w:pPr>
      <w:r>
        <w:rPr>
          <w:bCs/>
        </w:rPr>
        <w:t>Die Wahlen finden vom</w:t>
      </w:r>
      <w:r w:rsidR="00EC12CB">
        <w:rPr>
          <w:bCs/>
        </w:rPr>
        <w:t xml:space="preserve"> </w:t>
      </w:r>
      <w:r w:rsidR="00EC12CB">
        <w:rPr>
          <w:b/>
          <w:bCs/>
        </w:rPr>
        <w:t>07.0</w:t>
      </w:r>
      <w:r w:rsidR="00B82348">
        <w:rPr>
          <w:b/>
          <w:bCs/>
        </w:rPr>
        <w:t>6</w:t>
      </w:r>
      <w:r w:rsidR="00EC12CB">
        <w:rPr>
          <w:b/>
          <w:bCs/>
        </w:rPr>
        <w:t>. – 18.0</w:t>
      </w:r>
      <w:r w:rsidR="00FA2551">
        <w:rPr>
          <w:b/>
          <w:bCs/>
        </w:rPr>
        <w:t>6</w:t>
      </w:r>
      <w:r w:rsidR="00EC12CB">
        <w:rPr>
          <w:b/>
          <w:bCs/>
        </w:rPr>
        <w:t>.2021</w:t>
      </w:r>
      <w:r w:rsidR="00EC12CB">
        <w:rPr>
          <w:bCs/>
        </w:rPr>
        <w:t xml:space="preserve"> im </w:t>
      </w:r>
      <w:r w:rsidR="00EC12CB">
        <w:rPr>
          <w:b/>
          <w:bCs/>
        </w:rPr>
        <w:t>Foyer</w:t>
      </w:r>
      <w:r w:rsidR="00B82348">
        <w:rPr>
          <w:b/>
          <w:bCs/>
        </w:rPr>
        <w:t xml:space="preserve"> des Hauptgebäudes</w:t>
      </w:r>
      <w:r w:rsidR="00EC12CB">
        <w:rPr>
          <w:bCs/>
        </w:rPr>
        <w:t xml:space="preserve"> (Mo. – Do. von 10.00 – 15.00 Uhr, Fr. von 10.00 – 13.00 Uhr) statt.</w:t>
      </w:r>
    </w:p>
    <w:p w14:paraId="294D2400" w14:textId="77777777" w:rsidR="00884F00" w:rsidRDefault="006C1FF7">
      <w:pPr>
        <w:pStyle w:val="Listenabsatz"/>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ind w:left="714" w:hanging="357"/>
        <w:contextualSpacing w:val="0"/>
        <w:rPr>
          <w:bCs/>
        </w:rPr>
      </w:pPr>
      <w:r>
        <w:rPr>
          <w:bCs/>
        </w:rPr>
        <w:t xml:space="preserve">Jede*r im Wählerverzeichnis aufgeführte Student*in, also jede*r eingeschriebene*r </w:t>
      </w:r>
      <w:proofErr w:type="spellStart"/>
      <w:r>
        <w:rPr>
          <w:bCs/>
        </w:rPr>
        <w:t>Ersthöhrer</w:t>
      </w:r>
      <w:proofErr w:type="spellEnd"/>
      <w:r>
        <w:rPr>
          <w:bCs/>
        </w:rPr>
        <w:t>*in kann sich in seinem Studiengang und Studienjahr zur Wahl als Studiengangssprecher*in aufstellen lassen und an der Wahl als Wähler*</w:t>
      </w:r>
      <w:proofErr w:type="gramStart"/>
      <w:r>
        <w:rPr>
          <w:bCs/>
        </w:rPr>
        <w:t>in teilnehmen</w:t>
      </w:r>
      <w:proofErr w:type="gramEnd"/>
      <w:r>
        <w:rPr>
          <w:bCs/>
        </w:rPr>
        <w:t>.</w:t>
      </w:r>
    </w:p>
    <w:p w14:paraId="0F6AD531" w14:textId="1C7CB7E7" w:rsidR="00884F00" w:rsidRDefault="006C1FF7">
      <w:pPr>
        <w:pStyle w:val="Listenabsatz"/>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ind w:left="714" w:hanging="357"/>
        <w:contextualSpacing w:val="0"/>
        <w:rPr>
          <w:bCs/>
        </w:rPr>
      </w:pPr>
      <w:r>
        <w:rPr>
          <w:bCs/>
        </w:rPr>
        <w:t xml:space="preserve">Gewählt wird nach dem </w:t>
      </w:r>
      <w:r>
        <w:rPr>
          <w:b/>
          <w:bCs/>
        </w:rPr>
        <w:t xml:space="preserve">Mehrheitswahlsystem </w:t>
      </w:r>
      <w:r>
        <w:rPr>
          <w:bCs/>
        </w:rPr>
        <w:t>(entsprechend §2</w:t>
      </w:r>
      <w:r w:rsidR="00EC12CB">
        <w:rPr>
          <w:bCs/>
        </w:rPr>
        <w:t>3</w:t>
      </w:r>
      <w:r>
        <w:rPr>
          <w:bCs/>
        </w:rPr>
        <w:t xml:space="preserve"> </w:t>
      </w:r>
      <w:r>
        <w:rPr>
          <w:bCs/>
          <w:i/>
        </w:rPr>
        <w:t>der Wahlordnung zu den Wahlen des Studierendenparlamentes und der Studiengangssprecher*innen</w:t>
      </w:r>
      <w:r>
        <w:rPr>
          <w:bCs/>
        </w:rPr>
        <w:t>). Dies bedeutet, dass derjenige/diejenige Kandidat*in als Studiengangssprecher*in gewählt wird, welche*r die meisten Stimmen erhält. Nach dem in der Wahlordnung definiertem Wahlsystem, wird der*</w:t>
      </w:r>
      <w:proofErr w:type="gramStart"/>
      <w:r>
        <w:rPr>
          <w:bCs/>
        </w:rPr>
        <w:t>die Kandidat</w:t>
      </w:r>
      <w:proofErr w:type="gramEnd"/>
      <w:r>
        <w:rPr>
          <w:bCs/>
        </w:rPr>
        <w:t>*in mit den zweitmeisten Stimmen automatisch als stellvertretende*r Studiengangssprecher*in berufen.</w:t>
      </w:r>
    </w:p>
    <w:p w14:paraId="10816D54" w14:textId="77777777" w:rsidR="00884F00" w:rsidRDefault="006C1FF7">
      <w:pPr>
        <w:pStyle w:val="Listenabsatz"/>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ind w:left="714" w:hanging="357"/>
        <w:contextualSpacing w:val="0"/>
        <w:rPr>
          <w:bCs/>
        </w:rPr>
      </w:pPr>
      <w:r>
        <w:rPr>
          <w:bCs/>
        </w:rPr>
        <w:t>Als Studiengangssprecher*in seid ihr Ansprechpartner*in für die Studierenden in eurem Jahrgang und dient als Bindeglied zwischen Institutionen, wie dem AStA und eurem Studiengang. Ihr seid damit Multiplikator von Informationen, Sprachrohr eures Studienganges und nehmt an den zwei Mal jährlich stattfindenden Studiengangssprecher*innen-Sitzungen mit dem Prorektor für Lehre teil.</w:t>
      </w:r>
    </w:p>
    <w:p w14:paraId="504BEFA7" w14:textId="77777777" w:rsidR="00884F00" w:rsidRDefault="006C1FF7">
      <w:pPr>
        <w:pStyle w:val="Listenabsatz"/>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ind w:left="714" w:hanging="357"/>
        <w:contextualSpacing w:val="0"/>
        <w:rPr>
          <w:bCs/>
        </w:rPr>
      </w:pPr>
      <w:r>
        <w:rPr>
          <w:bCs/>
        </w:rPr>
        <w:t>Der Wahlausschuss wird eine Wahlzeitung herausgeben. Weitere Informationen dazu erhaltet ihr nach Veröffentlichung der zulässigen Wahlvorschläge.</w:t>
      </w:r>
    </w:p>
    <w:p w14:paraId="05FD33D4" w14:textId="77777777" w:rsidR="00884F00" w:rsidRDefault="00884F00">
      <w:pPr>
        <w:rPr>
          <w:b/>
        </w:rPr>
      </w:pPr>
    </w:p>
    <w:p w14:paraId="5DBA0CD4" w14:textId="7A676FAE" w:rsidR="00884F00" w:rsidRDefault="006C1FF7">
      <w:pPr>
        <w:jc w:val="center"/>
      </w:pPr>
      <w:r>
        <w:rPr>
          <w:b/>
          <w:color w:val="FF0000"/>
        </w:rPr>
        <w:t>ABGABEFRIST</w:t>
      </w:r>
      <w:r>
        <w:rPr>
          <w:b/>
        </w:rPr>
        <w:t xml:space="preserve"> für die Wahlvorschläge ist am </w:t>
      </w:r>
      <w:r w:rsidR="00EC12CB" w:rsidRPr="007A0407">
        <w:rPr>
          <w:rFonts w:eastAsia="Times New Roman"/>
          <w:b/>
          <w:color w:val="000000"/>
          <w:u w:val="single"/>
          <w:lang w:eastAsia="de-DE"/>
        </w:rPr>
        <w:t xml:space="preserve">Montag, </w:t>
      </w:r>
      <w:r w:rsidR="00EC12CB" w:rsidRPr="007A0407">
        <w:rPr>
          <w:rFonts w:eastAsia="Times New Roman"/>
          <w:b/>
          <w:u w:val="single"/>
          <w:lang w:eastAsia="de-DE"/>
        </w:rPr>
        <w:t>24. Mai 2021 um 17:59 Uh</w:t>
      </w:r>
      <w:r w:rsidR="00435043">
        <w:rPr>
          <w:rFonts w:eastAsia="Times New Roman"/>
          <w:b/>
          <w:u w:val="single"/>
          <w:lang w:eastAsia="de-DE"/>
        </w:rPr>
        <w:t>r a</w:t>
      </w:r>
      <w:r w:rsidR="00435043">
        <w:rPr>
          <w:rFonts w:eastAsia="Times New Roman"/>
          <w:b/>
          <w:lang w:eastAsia="de-DE"/>
        </w:rPr>
        <w:t>n wahlen@asta-spoho.de</w:t>
      </w:r>
      <w:r w:rsidR="00435043">
        <w:rPr>
          <w:rFonts w:eastAsia="Times New Roman"/>
          <w:b/>
          <w:lang w:eastAsia="de-DE"/>
        </w:rPr>
        <w:t>!</w:t>
      </w:r>
    </w:p>
    <w:p w14:paraId="458AFF6D" w14:textId="77777777" w:rsidR="00884F00" w:rsidRDefault="006C1FF7">
      <w:pPr>
        <w:spacing w:after="160"/>
        <w:sectPr w:rsidR="00884F00">
          <w:headerReference w:type="default" r:id="rId9"/>
          <w:footerReference w:type="default" r:id="rId10"/>
          <w:footerReference w:type="first" r:id="rId11"/>
          <w:pgSz w:w="16838" w:h="11906" w:orient="landscape"/>
          <w:pgMar w:top="1417" w:right="1417" w:bottom="1417" w:left="1134" w:header="708" w:footer="708" w:gutter="0"/>
          <w:pgNumType w:start="1"/>
          <w:cols w:space="708"/>
          <w:docGrid w:linePitch="360"/>
        </w:sectPr>
      </w:pPr>
      <w:r>
        <w:t xml:space="preserve">Wahlvorschläge können nur berücksichtigt werden, wenn diese fristgerecht im „Wahlen“-Fach im AStA der DSHS oder per E-Mail als Scan im Postfach der Mailadresse: </w:t>
      </w:r>
      <w:hyperlink r:id="rId12" w:tooltip="mailto:wahlen@AStA-SpoHo.de" w:history="1">
        <w:r>
          <w:rPr>
            <w:rStyle w:val="Hyperlink"/>
          </w:rPr>
          <w:t>wahlen@asta-spoho.de</w:t>
        </w:r>
      </w:hyperlink>
      <w:r>
        <w:t xml:space="preserve"> eingegangen sind</w:t>
      </w:r>
    </w:p>
    <w:p w14:paraId="0075CD59" w14:textId="77777777" w:rsidR="00884F00" w:rsidRDefault="006C1FF7">
      <w:pPr>
        <w:spacing w:after="160"/>
        <w:rPr>
          <w:b/>
          <w:sz w:val="32"/>
          <w:szCs w:val="40"/>
        </w:rPr>
      </w:pPr>
      <w:r>
        <w:rPr>
          <w:b/>
          <w:sz w:val="32"/>
          <w:szCs w:val="40"/>
        </w:rPr>
        <w:lastRenderedPageBreak/>
        <w:t>Wahlvorschlag für die Wahl der Master-Studiengangssprecher*innen</w:t>
      </w:r>
    </w:p>
    <w:p w14:paraId="42536D27" w14:textId="77777777" w:rsidR="00884F00" w:rsidRDefault="006C1FF7">
      <w:pPr>
        <w:spacing w:after="0"/>
      </w:pPr>
      <w:bookmarkStart w:id="0" w:name="_Hlk23342551"/>
      <w:r>
        <w:t xml:space="preserve">Hiermit stellt sich folgende*r Kandidat*in zur Wahl als Studiengangssprecher*in </w:t>
      </w:r>
      <w:bookmarkEnd w:id="0"/>
    </w:p>
    <w:p w14:paraId="158F5640" w14:textId="77777777" w:rsidR="00884F00" w:rsidRDefault="00884F00">
      <w:pPr>
        <w:spacing w:after="0"/>
      </w:pPr>
    </w:p>
    <w:tbl>
      <w:tblPr>
        <w:tblStyle w:val="Tabellenraster"/>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558"/>
        <w:gridCol w:w="236"/>
        <w:gridCol w:w="5854"/>
        <w:gridCol w:w="236"/>
        <w:gridCol w:w="236"/>
        <w:gridCol w:w="3778"/>
      </w:tblGrid>
      <w:tr w:rsidR="00884F00" w14:paraId="5F8FFFBD" w14:textId="77777777">
        <w:trPr>
          <w:trHeight w:val="410"/>
        </w:trPr>
        <w:tc>
          <w:tcPr>
            <w:tcW w:w="236" w:type="dxa"/>
            <w:tcBorders>
              <w:bottom w:val="single" w:sz="12" w:space="0" w:color="auto"/>
            </w:tcBorders>
          </w:tcPr>
          <w:p w14:paraId="36EC9577" w14:textId="77777777" w:rsidR="00884F00" w:rsidRDefault="00884F00">
            <w:pPr>
              <w:rPr>
                <w:b/>
                <w:sz w:val="24"/>
                <w:szCs w:val="24"/>
              </w:rPr>
            </w:pPr>
          </w:p>
        </w:tc>
        <w:tc>
          <w:tcPr>
            <w:tcW w:w="4558" w:type="dxa"/>
          </w:tcPr>
          <w:p w14:paraId="2D2EC342" w14:textId="77777777" w:rsidR="00884F00" w:rsidRDefault="006C1FF7">
            <w:pPr>
              <w:rPr>
                <w:b/>
                <w:sz w:val="24"/>
                <w:szCs w:val="24"/>
                <w:u w:val="single"/>
              </w:rPr>
            </w:pPr>
            <w:r>
              <w:rPr>
                <w:b/>
                <w:sz w:val="24"/>
                <w:szCs w:val="24"/>
                <w:u w:val="single"/>
              </w:rPr>
              <w:t>Im Masterstudiengang (bitte ankreuzen)</w:t>
            </w:r>
          </w:p>
        </w:tc>
        <w:tc>
          <w:tcPr>
            <w:tcW w:w="236" w:type="dxa"/>
            <w:tcBorders>
              <w:bottom w:val="single" w:sz="12" w:space="0" w:color="auto"/>
            </w:tcBorders>
          </w:tcPr>
          <w:p w14:paraId="76058A53" w14:textId="77777777" w:rsidR="00884F00" w:rsidRDefault="00884F00">
            <w:pPr>
              <w:rPr>
                <w:b/>
                <w:u w:val="single"/>
              </w:rPr>
            </w:pPr>
          </w:p>
        </w:tc>
        <w:tc>
          <w:tcPr>
            <w:tcW w:w="5854" w:type="dxa"/>
            <w:tcBorders>
              <w:right w:val="single" w:sz="4" w:space="0" w:color="auto"/>
            </w:tcBorders>
          </w:tcPr>
          <w:p w14:paraId="4D9879B4" w14:textId="77777777" w:rsidR="00884F00" w:rsidRDefault="00884F00">
            <w:pPr>
              <w:rPr>
                <w:b/>
                <w:u w:val="single"/>
              </w:rPr>
            </w:pPr>
          </w:p>
        </w:tc>
        <w:tc>
          <w:tcPr>
            <w:tcW w:w="236" w:type="dxa"/>
            <w:tcBorders>
              <w:left w:val="single" w:sz="4" w:space="0" w:color="auto"/>
            </w:tcBorders>
          </w:tcPr>
          <w:p w14:paraId="6D81C96D" w14:textId="77777777" w:rsidR="00884F00" w:rsidRDefault="00884F00">
            <w:pPr>
              <w:rPr>
                <w:b/>
                <w:u w:val="single"/>
              </w:rPr>
            </w:pPr>
          </w:p>
        </w:tc>
        <w:tc>
          <w:tcPr>
            <w:tcW w:w="236" w:type="dxa"/>
            <w:tcBorders>
              <w:bottom w:val="single" w:sz="12" w:space="0" w:color="auto"/>
            </w:tcBorders>
          </w:tcPr>
          <w:p w14:paraId="27194F0A" w14:textId="77777777" w:rsidR="00884F00" w:rsidRDefault="00884F00">
            <w:pPr>
              <w:rPr>
                <w:b/>
                <w:u w:val="single"/>
              </w:rPr>
            </w:pPr>
          </w:p>
        </w:tc>
        <w:tc>
          <w:tcPr>
            <w:tcW w:w="3778" w:type="dxa"/>
          </w:tcPr>
          <w:p w14:paraId="10F9F09A" w14:textId="77777777" w:rsidR="00884F00" w:rsidRDefault="006C1FF7">
            <w:pPr>
              <w:rPr>
                <w:b/>
                <w:sz w:val="24"/>
                <w:szCs w:val="24"/>
                <w:u w:val="single"/>
              </w:rPr>
            </w:pPr>
            <w:r>
              <w:rPr>
                <w:b/>
                <w:sz w:val="24"/>
                <w:szCs w:val="24"/>
                <w:u w:val="single"/>
              </w:rPr>
              <w:t>Und Studienjahr (bitte ankreuzen)</w:t>
            </w:r>
          </w:p>
        </w:tc>
      </w:tr>
      <w:tr w:rsidR="00884F00" w14:paraId="292C22FB" w14:textId="77777777">
        <w:trPr>
          <w:trHeight w:val="218"/>
        </w:trPr>
        <w:tc>
          <w:tcPr>
            <w:tcW w:w="236" w:type="dxa"/>
            <w:tcBorders>
              <w:top w:val="single" w:sz="12" w:space="0" w:color="auto"/>
              <w:left w:val="single" w:sz="12" w:space="0" w:color="auto"/>
              <w:bottom w:val="single" w:sz="12" w:space="0" w:color="auto"/>
            </w:tcBorders>
          </w:tcPr>
          <w:p w14:paraId="3252CD8D" w14:textId="77777777" w:rsidR="00884F00" w:rsidRDefault="00884F00"/>
        </w:tc>
        <w:tc>
          <w:tcPr>
            <w:tcW w:w="4558" w:type="dxa"/>
            <w:tcBorders>
              <w:left w:val="single" w:sz="12" w:space="0" w:color="auto"/>
            </w:tcBorders>
          </w:tcPr>
          <w:p w14:paraId="2DA47689" w14:textId="77777777" w:rsidR="00884F00" w:rsidRDefault="006C1FF7">
            <w:pPr>
              <w:rPr>
                <w:lang w:val="en-GB"/>
              </w:rPr>
            </w:pPr>
            <w:proofErr w:type="spellStart"/>
            <w:r>
              <w:rPr>
                <w:lang w:val="en-GB"/>
              </w:rPr>
              <w:t>Lehramt</w:t>
            </w:r>
            <w:proofErr w:type="spellEnd"/>
          </w:p>
        </w:tc>
        <w:tc>
          <w:tcPr>
            <w:tcW w:w="236" w:type="dxa"/>
            <w:tcBorders>
              <w:top w:val="single" w:sz="12" w:space="0" w:color="auto"/>
              <w:left w:val="single" w:sz="12" w:space="0" w:color="auto"/>
              <w:bottom w:val="single" w:sz="12" w:space="0" w:color="auto"/>
              <w:right w:val="single" w:sz="12" w:space="0" w:color="auto"/>
            </w:tcBorders>
          </w:tcPr>
          <w:p w14:paraId="19643738" w14:textId="77777777" w:rsidR="00884F00" w:rsidRDefault="00884F00">
            <w:pPr>
              <w:rPr>
                <w:lang w:val="en-GB"/>
              </w:rPr>
            </w:pPr>
          </w:p>
        </w:tc>
        <w:tc>
          <w:tcPr>
            <w:tcW w:w="5854" w:type="dxa"/>
            <w:tcBorders>
              <w:left w:val="single" w:sz="12" w:space="0" w:color="auto"/>
              <w:right w:val="single" w:sz="4" w:space="0" w:color="auto"/>
            </w:tcBorders>
          </w:tcPr>
          <w:p w14:paraId="34A723D4" w14:textId="77777777" w:rsidR="00884F00" w:rsidRDefault="006C1FF7">
            <w:pPr>
              <w:rPr>
                <w:lang w:val="en-GB"/>
              </w:rPr>
            </w:pPr>
            <w:r>
              <w:t>Sport Management</w:t>
            </w:r>
          </w:p>
        </w:tc>
        <w:tc>
          <w:tcPr>
            <w:tcW w:w="236" w:type="dxa"/>
            <w:tcBorders>
              <w:left w:val="single" w:sz="4" w:space="0" w:color="auto"/>
              <w:right w:val="single" w:sz="12" w:space="0" w:color="auto"/>
            </w:tcBorders>
          </w:tcPr>
          <w:p w14:paraId="0B16569C" w14:textId="77777777" w:rsidR="00884F00" w:rsidRDefault="00884F00"/>
        </w:tc>
        <w:tc>
          <w:tcPr>
            <w:tcW w:w="236" w:type="dxa"/>
            <w:tcBorders>
              <w:top w:val="single" w:sz="12" w:space="0" w:color="auto"/>
              <w:left w:val="single" w:sz="12" w:space="0" w:color="auto"/>
              <w:bottom w:val="single" w:sz="12" w:space="0" w:color="auto"/>
              <w:right w:val="single" w:sz="12" w:space="0" w:color="auto"/>
            </w:tcBorders>
          </w:tcPr>
          <w:p w14:paraId="730542EF" w14:textId="77777777" w:rsidR="00884F00" w:rsidRDefault="00884F00"/>
        </w:tc>
        <w:tc>
          <w:tcPr>
            <w:tcW w:w="3778" w:type="dxa"/>
            <w:tcBorders>
              <w:left w:val="single" w:sz="12" w:space="0" w:color="auto"/>
            </w:tcBorders>
          </w:tcPr>
          <w:p w14:paraId="2BE5C7BB" w14:textId="77777777" w:rsidR="00884F00" w:rsidRDefault="006C1FF7">
            <w:r>
              <w:rPr>
                <w:b/>
              </w:rPr>
              <w:t xml:space="preserve">Erstes </w:t>
            </w:r>
            <w:r>
              <w:t>(1. &amp; 2. Semester)</w:t>
            </w:r>
          </w:p>
        </w:tc>
      </w:tr>
      <w:tr w:rsidR="00884F00" w14:paraId="0A015FFA" w14:textId="77777777">
        <w:trPr>
          <w:trHeight w:val="70"/>
        </w:trPr>
        <w:tc>
          <w:tcPr>
            <w:tcW w:w="236" w:type="dxa"/>
            <w:tcBorders>
              <w:top w:val="single" w:sz="12" w:space="0" w:color="auto"/>
              <w:bottom w:val="single" w:sz="12" w:space="0" w:color="auto"/>
            </w:tcBorders>
          </w:tcPr>
          <w:p w14:paraId="1D46CD0E" w14:textId="77777777" w:rsidR="00884F00" w:rsidRDefault="00884F00">
            <w:pPr>
              <w:rPr>
                <w:sz w:val="2"/>
                <w:szCs w:val="2"/>
              </w:rPr>
            </w:pPr>
          </w:p>
        </w:tc>
        <w:tc>
          <w:tcPr>
            <w:tcW w:w="4558" w:type="dxa"/>
            <w:tcBorders>
              <w:left w:val="none" w:sz="4" w:space="0" w:color="000000"/>
            </w:tcBorders>
          </w:tcPr>
          <w:p w14:paraId="40354BB5" w14:textId="77777777" w:rsidR="00884F00" w:rsidRDefault="00884F00">
            <w:pPr>
              <w:rPr>
                <w:sz w:val="2"/>
                <w:szCs w:val="2"/>
                <w:lang w:val="en-GB"/>
              </w:rPr>
            </w:pPr>
          </w:p>
        </w:tc>
        <w:tc>
          <w:tcPr>
            <w:tcW w:w="236" w:type="dxa"/>
            <w:tcBorders>
              <w:top w:val="single" w:sz="12" w:space="0" w:color="auto"/>
              <w:left w:val="none" w:sz="4" w:space="0" w:color="000000"/>
              <w:bottom w:val="single" w:sz="12" w:space="0" w:color="auto"/>
            </w:tcBorders>
          </w:tcPr>
          <w:p w14:paraId="57A62C61" w14:textId="77777777" w:rsidR="00884F00" w:rsidRDefault="00884F00">
            <w:pPr>
              <w:rPr>
                <w:sz w:val="2"/>
                <w:szCs w:val="2"/>
                <w:lang w:val="en-GB"/>
              </w:rPr>
            </w:pPr>
          </w:p>
        </w:tc>
        <w:tc>
          <w:tcPr>
            <w:tcW w:w="5854" w:type="dxa"/>
            <w:tcBorders>
              <w:right w:val="single" w:sz="4" w:space="0" w:color="auto"/>
            </w:tcBorders>
          </w:tcPr>
          <w:p w14:paraId="1D0165F9" w14:textId="77777777" w:rsidR="00884F00" w:rsidRDefault="00884F00">
            <w:pPr>
              <w:rPr>
                <w:sz w:val="2"/>
                <w:szCs w:val="2"/>
                <w:lang w:val="en-GB"/>
              </w:rPr>
            </w:pPr>
          </w:p>
        </w:tc>
        <w:tc>
          <w:tcPr>
            <w:tcW w:w="236" w:type="dxa"/>
            <w:tcBorders>
              <w:left w:val="single" w:sz="4" w:space="0" w:color="auto"/>
            </w:tcBorders>
          </w:tcPr>
          <w:p w14:paraId="59B1C80A" w14:textId="77777777" w:rsidR="00884F00" w:rsidRDefault="00884F00">
            <w:pPr>
              <w:rPr>
                <w:sz w:val="2"/>
                <w:szCs w:val="2"/>
                <w:lang w:val="en-GB"/>
              </w:rPr>
            </w:pPr>
          </w:p>
        </w:tc>
        <w:tc>
          <w:tcPr>
            <w:tcW w:w="236" w:type="dxa"/>
            <w:tcBorders>
              <w:top w:val="single" w:sz="12" w:space="0" w:color="auto"/>
              <w:bottom w:val="single" w:sz="12" w:space="0" w:color="auto"/>
            </w:tcBorders>
          </w:tcPr>
          <w:p w14:paraId="14540585" w14:textId="77777777" w:rsidR="00884F00" w:rsidRDefault="00884F00">
            <w:pPr>
              <w:rPr>
                <w:sz w:val="2"/>
                <w:szCs w:val="2"/>
                <w:lang w:val="en-GB"/>
              </w:rPr>
            </w:pPr>
          </w:p>
        </w:tc>
        <w:tc>
          <w:tcPr>
            <w:tcW w:w="3778" w:type="dxa"/>
          </w:tcPr>
          <w:p w14:paraId="766489A4" w14:textId="77777777" w:rsidR="00884F00" w:rsidRDefault="00884F00">
            <w:pPr>
              <w:rPr>
                <w:sz w:val="2"/>
                <w:szCs w:val="2"/>
                <w:lang w:val="en-GB"/>
              </w:rPr>
            </w:pPr>
          </w:p>
        </w:tc>
      </w:tr>
      <w:tr w:rsidR="00884F00" w14:paraId="7006B988" w14:textId="77777777">
        <w:trPr>
          <w:trHeight w:val="96"/>
        </w:trPr>
        <w:tc>
          <w:tcPr>
            <w:tcW w:w="236" w:type="dxa"/>
            <w:tcBorders>
              <w:top w:val="single" w:sz="12" w:space="0" w:color="auto"/>
              <w:left w:val="single" w:sz="12" w:space="0" w:color="auto"/>
              <w:bottom w:val="single" w:sz="12" w:space="0" w:color="auto"/>
            </w:tcBorders>
          </w:tcPr>
          <w:p w14:paraId="71CBB5FC" w14:textId="77777777" w:rsidR="00884F00" w:rsidRDefault="00884F00"/>
        </w:tc>
        <w:tc>
          <w:tcPr>
            <w:tcW w:w="4558" w:type="dxa"/>
            <w:tcBorders>
              <w:left w:val="single" w:sz="12" w:space="0" w:color="auto"/>
            </w:tcBorders>
          </w:tcPr>
          <w:p w14:paraId="2F117F48" w14:textId="77777777" w:rsidR="00884F00" w:rsidRDefault="006C1FF7">
            <w:pPr>
              <w:rPr>
                <w:lang w:val="en-GB"/>
              </w:rPr>
            </w:pPr>
            <w:r>
              <w:rPr>
                <w:lang w:val="en-GB"/>
              </w:rPr>
              <w:t>Human Technology in Sports and Medicine</w:t>
            </w:r>
          </w:p>
        </w:tc>
        <w:tc>
          <w:tcPr>
            <w:tcW w:w="236" w:type="dxa"/>
            <w:tcBorders>
              <w:top w:val="single" w:sz="12" w:space="0" w:color="auto"/>
              <w:left w:val="single" w:sz="12" w:space="0" w:color="auto"/>
              <w:bottom w:val="single" w:sz="12" w:space="0" w:color="auto"/>
              <w:right w:val="single" w:sz="12" w:space="0" w:color="auto"/>
            </w:tcBorders>
          </w:tcPr>
          <w:p w14:paraId="4D4CB503" w14:textId="77777777" w:rsidR="00884F00" w:rsidRDefault="00884F00">
            <w:pPr>
              <w:rPr>
                <w:lang w:val="en-GB"/>
              </w:rPr>
            </w:pPr>
          </w:p>
        </w:tc>
        <w:tc>
          <w:tcPr>
            <w:tcW w:w="5854" w:type="dxa"/>
            <w:tcBorders>
              <w:left w:val="single" w:sz="12" w:space="0" w:color="auto"/>
              <w:right w:val="single" w:sz="4" w:space="0" w:color="auto"/>
            </w:tcBorders>
          </w:tcPr>
          <w:p w14:paraId="12C9155A" w14:textId="77777777" w:rsidR="00884F00" w:rsidRDefault="006C1FF7">
            <w:r>
              <w:t>Leistung, Training und Coaching im Spitzensport</w:t>
            </w:r>
          </w:p>
        </w:tc>
        <w:tc>
          <w:tcPr>
            <w:tcW w:w="236" w:type="dxa"/>
            <w:tcBorders>
              <w:left w:val="single" w:sz="4" w:space="0" w:color="auto"/>
              <w:right w:val="single" w:sz="12" w:space="0" w:color="auto"/>
            </w:tcBorders>
          </w:tcPr>
          <w:p w14:paraId="4744C854" w14:textId="77777777" w:rsidR="00884F00" w:rsidRDefault="00884F00"/>
        </w:tc>
        <w:tc>
          <w:tcPr>
            <w:tcW w:w="236" w:type="dxa"/>
            <w:tcBorders>
              <w:top w:val="single" w:sz="12" w:space="0" w:color="auto"/>
              <w:left w:val="single" w:sz="12" w:space="0" w:color="auto"/>
              <w:bottom w:val="single" w:sz="12" w:space="0" w:color="auto"/>
              <w:right w:val="single" w:sz="12" w:space="0" w:color="auto"/>
            </w:tcBorders>
          </w:tcPr>
          <w:p w14:paraId="34C625EB" w14:textId="77777777" w:rsidR="00884F00" w:rsidRDefault="00884F00"/>
        </w:tc>
        <w:tc>
          <w:tcPr>
            <w:tcW w:w="3778" w:type="dxa"/>
            <w:tcBorders>
              <w:left w:val="single" w:sz="12" w:space="0" w:color="auto"/>
            </w:tcBorders>
          </w:tcPr>
          <w:p w14:paraId="30A97553" w14:textId="77777777" w:rsidR="00884F00" w:rsidRDefault="006C1FF7">
            <w:r>
              <w:rPr>
                <w:b/>
              </w:rPr>
              <w:t xml:space="preserve">Zweites </w:t>
            </w:r>
            <w:r>
              <w:t>(3. &amp; 4. Semester oder mehr)</w:t>
            </w:r>
          </w:p>
        </w:tc>
      </w:tr>
      <w:tr w:rsidR="00884F00" w14:paraId="406C576E" w14:textId="77777777">
        <w:trPr>
          <w:trHeight w:val="70"/>
        </w:trPr>
        <w:tc>
          <w:tcPr>
            <w:tcW w:w="236" w:type="dxa"/>
            <w:tcBorders>
              <w:top w:val="single" w:sz="12" w:space="0" w:color="auto"/>
              <w:left w:val="none" w:sz="4" w:space="0" w:color="000000"/>
              <w:bottom w:val="single" w:sz="12" w:space="0" w:color="auto"/>
            </w:tcBorders>
          </w:tcPr>
          <w:p w14:paraId="4D088214" w14:textId="77777777" w:rsidR="00884F00" w:rsidRDefault="00884F00">
            <w:pPr>
              <w:rPr>
                <w:sz w:val="2"/>
                <w:szCs w:val="2"/>
              </w:rPr>
            </w:pPr>
          </w:p>
        </w:tc>
        <w:tc>
          <w:tcPr>
            <w:tcW w:w="4558" w:type="dxa"/>
            <w:tcBorders>
              <w:left w:val="none" w:sz="4" w:space="0" w:color="000000"/>
            </w:tcBorders>
          </w:tcPr>
          <w:p w14:paraId="5A7313DA" w14:textId="77777777" w:rsidR="00884F00" w:rsidRDefault="00884F00">
            <w:pPr>
              <w:rPr>
                <w:sz w:val="2"/>
                <w:szCs w:val="2"/>
              </w:rPr>
            </w:pPr>
          </w:p>
        </w:tc>
        <w:tc>
          <w:tcPr>
            <w:tcW w:w="236" w:type="dxa"/>
            <w:tcBorders>
              <w:top w:val="single" w:sz="12" w:space="0" w:color="auto"/>
              <w:left w:val="none" w:sz="4" w:space="0" w:color="000000"/>
              <w:bottom w:val="single" w:sz="12" w:space="0" w:color="auto"/>
            </w:tcBorders>
          </w:tcPr>
          <w:p w14:paraId="0BCD8331" w14:textId="77777777" w:rsidR="00884F00" w:rsidRDefault="00884F00">
            <w:pPr>
              <w:rPr>
                <w:sz w:val="2"/>
                <w:szCs w:val="2"/>
              </w:rPr>
            </w:pPr>
          </w:p>
        </w:tc>
        <w:tc>
          <w:tcPr>
            <w:tcW w:w="5854" w:type="dxa"/>
            <w:tcBorders>
              <w:right w:val="single" w:sz="4" w:space="0" w:color="auto"/>
            </w:tcBorders>
          </w:tcPr>
          <w:p w14:paraId="662E9EFA" w14:textId="77777777" w:rsidR="00884F00" w:rsidRDefault="00884F00">
            <w:pPr>
              <w:rPr>
                <w:sz w:val="2"/>
                <w:szCs w:val="2"/>
              </w:rPr>
            </w:pPr>
          </w:p>
        </w:tc>
        <w:tc>
          <w:tcPr>
            <w:tcW w:w="236" w:type="dxa"/>
            <w:tcBorders>
              <w:left w:val="single" w:sz="4" w:space="0" w:color="auto"/>
            </w:tcBorders>
          </w:tcPr>
          <w:p w14:paraId="2595D528" w14:textId="77777777" w:rsidR="00884F00" w:rsidRDefault="00884F00">
            <w:pPr>
              <w:rPr>
                <w:sz w:val="2"/>
                <w:szCs w:val="2"/>
              </w:rPr>
            </w:pPr>
          </w:p>
        </w:tc>
        <w:tc>
          <w:tcPr>
            <w:tcW w:w="236" w:type="dxa"/>
            <w:tcBorders>
              <w:top w:val="single" w:sz="12" w:space="0" w:color="auto"/>
            </w:tcBorders>
          </w:tcPr>
          <w:p w14:paraId="001F2E6F" w14:textId="77777777" w:rsidR="00884F00" w:rsidRDefault="00884F00">
            <w:pPr>
              <w:rPr>
                <w:sz w:val="2"/>
                <w:szCs w:val="2"/>
              </w:rPr>
            </w:pPr>
          </w:p>
        </w:tc>
        <w:tc>
          <w:tcPr>
            <w:tcW w:w="3778" w:type="dxa"/>
          </w:tcPr>
          <w:p w14:paraId="47451611" w14:textId="77777777" w:rsidR="00884F00" w:rsidRDefault="00884F00">
            <w:pPr>
              <w:rPr>
                <w:sz w:val="2"/>
                <w:szCs w:val="2"/>
              </w:rPr>
            </w:pPr>
          </w:p>
        </w:tc>
      </w:tr>
      <w:tr w:rsidR="00884F00" w14:paraId="7A143E57" w14:textId="77777777">
        <w:trPr>
          <w:trHeight w:val="266"/>
        </w:trPr>
        <w:tc>
          <w:tcPr>
            <w:tcW w:w="236" w:type="dxa"/>
            <w:tcBorders>
              <w:top w:val="single" w:sz="12" w:space="0" w:color="auto"/>
              <w:left w:val="single" w:sz="12" w:space="0" w:color="auto"/>
              <w:bottom w:val="single" w:sz="12" w:space="0" w:color="auto"/>
            </w:tcBorders>
          </w:tcPr>
          <w:p w14:paraId="1762E33E" w14:textId="77777777" w:rsidR="00884F00" w:rsidRDefault="00884F00"/>
        </w:tc>
        <w:tc>
          <w:tcPr>
            <w:tcW w:w="4558" w:type="dxa"/>
            <w:tcBorders>
              <w:left w:val="single" w:sz="12" w:space="0" w:color="auto"/>
            </w:tcBorders>
          </w:tcPr>
          <w:p w14:paraId="47B4718D" w14:textId="77777777" w:rsidR="00884F00" w:rsidRDefault="006C1FF7">
            <w:r>
              <w:t>Sport- und Bewegungsgerontologie</w:t>
            </w:r>
          </w:p>
        </w:tc>
        <w:tc>
          <w:tcPr>
            <w:tcW w:w="236" w:type="dxa"/>
            <w:tcBorders>
              <w:top w:val="single" w:sz="12" w:space="0" w:color="auto"/>
              <w:left w:val="single" w:sz="12" w:space="0" w:color="auto"/>
              <w:bottom w:val="single" w:sz="12" w:space="0" w:color="auto"/>
              <w:right w:val="single" w:sz="12" w:space="0" w:color="auto"/>
            </w:tcBorders>
          </w:tcPr>
          <w:p w14:paraId="7075189E" w14:textId="77777777" w:rsidR="00884F00" w:rsidRDefault="00884F00"/>
        </w:tc>
        <w:tc>
          <w:tcPr>
            <w:tcW w:w="5854" w:type="dxa"/>
            <w:tcBorders>
              <w:left w:val="single" w:sz="12" w:space="0" w:color="auto"/>
              <w:right w:val="single" w:sz="4" w:space="0" w:color="auto"/>
            </w:tcBorders>
          </w:tcPr>
          <w:p w14:paraId="573E62E7" w14:textId="77777777" w:rsidR="00884F00" w:rsidRDefault="006C1FF7">
            <w:r>
              <w:t>Rehabilitation, Prävention und Gesundheitsmanagement</w:t>
            </w:r>
          </w:p>
        </w:tc>
        <w:tc>
          <w:tcPr>
            <w:tcW w:w="236" w:type="dxa"/>
            <w:tcBorders>
              <w:left w:val="single" w:sz="4" w:space="0" w:color="auto"/>
            </w:tcBorders>
          </w:tcPr>
          <w:p w14:paraId="0F651B5A" w14:textId="77777777" w:rsidR="00884F00" w:rsidRDefault="00884F00"/>
        </w:tc>
        <w:tc>
          <w:tcPr>
            <w:tcW w:w="236" w:type="dxa"/>
          </w:tcPr>
          <w:p w14:paraId="34D70098" w14:textId="77777777" w:rsidR="00884F00" w:rsidRDefault="00884F00"/>
        </w:tc>
        <w:tc>
          <w:tcPr>
            <w:tcW w:w="3778" w:type="dxa"/>
            <w:tcBorders>
              <w:left w:val="none" w:sz="4" w:space="0" w:color="000000"/>
            </w:tcBorders>
          </w:tcPr>
          <w:p w14:paraId="373EAA33" w14:textId="77777777" w:rsidR="00884F00" w:rsidRDefault="00884F00"/>
        </w:tc>
      </w:tr>
      <w:tr w:rsidR="00884F00" w14:paraId="3F735623" w14:textId="77777777">
        <w:trPr>
          <w:trHeight w:val="70"/>
        </w:trPr>
        <w:tc>
          <w:tcPr>
            <w:tcW w:w="236" w:type="dxa"/>
            <w:tcBorders>
              <w:top w:val="single" w:sz="12" w:space="0" w:color="auto"/>
              <w:left w:val="none" w:sz="4" w:space="0" w:color="000000"/>
              <w:bottom w:val="single" w:sz="12" w:space="0" w:color="auto"/>
            </w:tcBorders>
          </w:tcPr>
          <w:p w14:paraId="75A88B4F" w14:textId="77777777" w:rsidR="00884F00" w:rsidRDefault="00884F00">
            <w:pPr>
              <w:rPr>
                <w:sz w:val="2"/>
                <w:szCs w:val="2"/>
              </w:rPr>
            </w:pPr>
          </w:p>
        </w:tc>
        <w:tc>
          <w:tcPr>
            <w:tcW w:w="4558" w:type="dxa"/>
            <w:tcBorders>
              <w:left w:val="none" w:sz="4" w:space="0" w:color="000000"/>
            </w:tcBorders>
          </w:tcPr>
          <w:p w14:paraId="5DF551B4" w14:textId="77777777" w:rsidR="00884F00" w:rsidRDefault="00884F00">
            <w:pPr>
              <w:rPr>
                <w:sz w:val="2"/>
                <w:szCs w:val="2"/>
              </w:rPr>
            </w:pPr>
          </w:p>
        </w:tc>
        <w:tc>
          <w:tcPr>
            <w:tcW w:w="236" w:type="dxa"/>
            <w:tcBorders>
              <w:top w:val="single" w:sz="12" w:space="0" w:color="auto"/>
              <w:left w:val="none" w:sz="4" w:space="0" w:color="000000"/>
              <w:bottom w:val="single" w:sz="12" w:space="0" w:color="auto"/>
            </w:tcBorders>
          </w:tcPr>
          <w:p w14:paraId="274C57E9" w14:textId="77777777" w:rsidR="00884F00" w:rsidRDefault="00884F00">
            <w:pPr>
              <w:rPr>
                <w:sz w:val="2"/>
                <w:szCs w:val="2"/>
              </w:rPr>
            </w:pPr>
          </w:p>
        </w:tc>
        <w:tc>
          <w:tcPr>
            <w:tcW w:w="5854" w:type="dxa"/>
            <w:tcBorders>
              <w:right w:val="single" w:sz="4" w:space="0" w:color="auto"/>
            </w:tcBorders>
          </w:tcPr>
          <w:p w14:paraId="36D5403D" w14:textId="77777777" w:rsidR="00884F00" w:rsidRDefault="00884F00">
            <w:pPr>
              <w:rPr>
                <w:sz w:val="2"/>
                <w:szCs w:val="2"/>
              </w:rPr>
            </w:pPr>
          </w:p>
        </w:tc>
        <w:tc>
          <w:tcPr>
            <w:tcW w:w="236" w:type="dxa"/>
            <w:tcBorders>
              <w:left w:val="single" w:sz="4" w:space="0" w:color="auto"/>
            </w:tcBorders>
          </w:tcPr>
          <w:p w14:paraId="2E0E3FA6" w14:textId="77777777" w:rsidR="00884F00" w:rsidRDefault="00884F00">
            <w:pPr>
              <w:rPr>
                <w:sz w:val="2"/>
                <w:szCs w:val="2"/>
              </w:rPr>
            </w:pPr>
          </w:p>
        </w:tc>
        <w:tc>
          <w:tcPr>
            <w:tcW w:w="236" w:type="dxa"/>
          </w:tcPr>
          <w:p w14:paraId="73AC94D3" w14:textId="77777777" w:rsidR="00884F00" w:rsidRDefault="00884F00">
            <w:pPr>
              <w:rPr>
                <w:sz w:val="2"/>
                <w:szCs w:val="2"/>
              </w:rPr>
            </w:pPr>
          </w:p>
        </w:tc>
        <w:tc>
          <w:tcPr>
            <w:tcW w:w="3778" w:type="dxa"/>
          </w:tcPr>
          <w:p w14:paraId="3ED65478" w14:textId="77777777" w:rsidR="00884F00" w:rsidRDefault="00884F00">
            <w:pPr>
              <w:rPr>
                <w:sz w:val="2"/>
                <w:szCs w:val="2"/>
              </w:rPr>
            </w:pPr>
          </w:p>
        </w:tc>
      </w:tr>
      <w:tr w:rsidR="00884F00" w14:paraId="03D3134D" w14:textId="77777777">
        <w:trPr>
          <w:trHeight w:val="139"/>
        </w:trPr>
        <w:tc>
          <w:tcPr>
            <w:tcW w:w="236" w:type="dxa"/>
            <w:tcBorders>
              <w:top w:val="single" w:sz="12" w:space="0" w:color="auto"/>
              <w:left w:val="single" w:sz="12" w:space="0" w:color="auto"/>
              <w:bottom w:val="single" w:sz="12" w:space="0" w:color="auto"/>
            </w:tcBorders>
          </w:tcPr>
          <w:p w14:paraId="46BC4EB0" w14:textId="77777777" w:rsidR="00884F00" w:rsidRDefault="00884F00"/>
        </w:tc>
        <w:tc>
          <w:tcPr>
            <w:tcW w:w="4558" w:type="dxa"/>
            <w:tcBorders>
              <w:left w:val="single" w:sz="12" w:space="0" w:color="auto"/>
            </w:tcBorders>
          </w:tcPr>
          <w:p w14:paraId="412384D6" w14:textId="77777777" w:rsidR="00884F00" w:rsidRDefault="006C1FF7">
            <w:r>
              <w:t>Sporttourismus und Destinationsmanagement</w:t>
            </w:r>
          </w:p>
        </w:tc>
        <w:tc>
          <w:tcPr>
            <w:tcW w:w="236" w:type="dxa"/>
            <w:tcBorders>
              <w:top w:val="single" w:sz="12" w:space="0" w:color="auto"/>
              <w:left w:val="single" w:sz="12" w:space="0" w:color="auto"/>
              <w:bottom w:val="single" w:sz="12" w:space="0" w:color="auto"/>
              <w:right w:val="single" w:sz="12" w:space="0" w:color="auto"/>
            </w:tcBorders>
          </w:tcPr>
          <w:p w14:paraId="0AABE9DA" w14:textId="77777777" w:rsidR="00884F00" w:rsidRDefault="00884F00"/>
        </w:tc>
        <w:tc>
          <w:tcPr>
            <w:tcW w:w="5854" w:type="dxa"/>
            <w:tcBorders>
              <w:left w:val="single" w:sz="12" w:space="0" w:color="auto"/>
              <w:right w:val="single" w:sz="4" w:space="0" w:color="auto"/>
            </w:tcBorders>
          </w:tcPr>
          <w:p w14:paraId="0036F716" w14:textId="77777777" w:rsidR="00884F00" w:rsidRDefault="006C1FF7">
            <w:r>
              <w:rPr>
                <w:lang w:val="en-GB"/>
              </w:rPr>
              <w:t>Psychology</w:t>
            </w:r>
            <w:r>
              <w:t xml:space="preserve"> in Sport and </w:t>
            </w:r>
            <w:proofErr w:type="spellStart"/>
            <w:r>
              <w:t>Exercise</w:t>
            </w:r>
            <w:proofErr w:type="spellEnd"/>
          </w:p>
        </w:tc>
        <w:tc>
          <w:tcPr>
            <w:tcW w:w="236" w:type="dxa"/>
            <w:tcBorders>
              <w:left w:val="single" w:sz="4" w:space="0" w:color="auto"/>
            </w:tcBorders>
          </w:tcPr>
          <w:p w14:paraId="57B1C4E2" w14:textId="77777777" w:rsidR="00884F00" w:rsidRDefault="00884F00"/>
        </w:tc>
        <w:tc>
          <w:tcPr>
            <w:tcW w:w="236" w:type="dxa"/>
          </w:tcPr>
          <w:p w14:paraId="59DAED4A" w14:textId="77777777" w:rsidR="00884F00" w:rsidRDefault="00884F00"/>
        </w:tc>
        <w:tc>
          <w:tcPr>
            <w:tcW w:w="3778" w:type="dxa"/>
            <w:tcBorders>
              <w:left w:val="none" w:sz="4" w:space="0" w:color="000000"/>
            </w:tcBorders>
          </w:tcPr>
          <w:p w14:paraId="3ECE1A48" w14:textId="77777777" w:rsidR="00884F00" w:rsidRDefault="00884F00"/>
        </w:tc>
      </w:tr>
      <w:tr w:rsidR="00884F00" w14:paraId="0D438105" w14:textId="77777777">
        <w:trPr>
          <w:trHeight w:val="53"/>
        </w:trPr>
        <w:tc>
          <w:tcPr>
            <w:tcW w:w="236" w:type="dxa"/>
            <w:tcBorders>
              <w:top w:val="single" w:sz="12" w:space="0" w:color="auto"/>
              <w:left w:val="none" w:sz="4" w:space="0" w:color="000000"/>
              <w:bottom w:val="single" w:sz="12" w:space="0" w:color="auto"/>
            </w:tcBorders>
          </w:tcPr>
          <w:p w14:paraId="53982DF7" w14:textId="77777777" w:rsidR="00884F00" w:rsidRDefault="00884F00">
            <w:pPr>
              <w:rPr>
                <w:sz w:val="2"/>
                <w:szCs w:val="2"/>
              </w:rPr>
            </w:pPr>
          </w:p>
        </w:tc>
        <w:tc>
          <w:tcPr>
            <w:tcW w:w="4558" w:type="dxa"/>
            <w:tcBorders>
              <w:left w:val="none" w:sz="4" w:space="0" w:color="000000"/>
            </w:tcBorders>
          </w:tcPr>
          <w:p w14:paraId="10283107" w14:textId="77777777" w:rsidR="00884F00" w:rsidRDefault="00884F00">
            <w:pPr>
              <w:rPr>
                <w:sz w:val="2"/>
                <w:szCs w:val="2"/>
              </w:rPr>
            </w:pPr>
          </w:p>
        </w:tc>
        <w:tc>
          <w:tcPr>
            <w:tcW w:w="236" w:type="dxa"/>
            <w:tcBorders>
              <w:top w:val="single" w:sz="12" w:space="0" w:color="auto"/>
              <w:left w:val="none" w:sz="4" w:space="0" w:color="000000"/>
              <w:bottom w:val="single" w:sz="12" w:space="0" w:color="auto"/>
            </w:tcBorders>
          </w:tcPr>
          <w:p w14:paraId="70ED9A47" w14:textId="77777777" w:rsidR="00884F00" w:rsidRDefault="00884F00">
            <w:pPr>
              <w:rPr>
                <w:sz w:val="2"/>
                <w:szCs w:val="2"/>
              </w:rPr>
            </w:pPr>
          </w:p>
        </w:tc>
        <w:tc>
          <w:tcPr>
            <w:tcW w:w="5854" w:type="dxa"/>
            <w:tcBorders>
              <w:right w:val="single" w:sz="4" w:space="0" w:color="auto"/>
            </w:tcBorders>
          </w:tcPr>
          <w:p w14:paraId="66449398" w14:textId="77777777" w:rsidR="00884F00" w:rsidRDefault="00884F00">
            <w:pPr>
              <w:rPr>
                <w:sz w:val="2"/>
                <w:szCs w:val="2"/>
              </w:rPr>
            </w:pPr>
          </w:p>
        </w:tc>
        <w:tc>
          <w:tcPr>
            <w:tcW w:w="236" w:type="dxa"/>
            <w:tcBorders>
              <w:left w:val="single" w:sz="4" w:space="0" w:color="auto"/>
            </w:tcBorders>
          </w:tcPr>
          <w:p w14:paraId="6FDF2D85" w14:textId="77777777" w:rsidR="00884F00" w:rsidRDefault="00884F00">
            <w:pPr>
              <w:rPr>
                <w:sz w:val="2"/>
                <w:szCs w:val="2"/>
              </w:rPr>
            </w:pPr>
          </w:p>
        </w:tc>
        <w:tc>
          <w:tcPr>
            <w:tcW w:w="236" w:type="dxa"/>
          </w:tcPr>
          <w:p w14:paraId="5FE23875" w14:textId="77777777" w:rsidR="00884F00" w:rsidRDefault="00884F00">
            <w:pPr>
              <w:rPr>
                <w:sz w:val="2"/>
                <w:szCs w:val="2"/>
              </w:rPr>
            </w:pPr>
          </w:p>
        </w:tc>
        <w:tc>
          <w:tcPr>
            <w:tcW w:w="3778" w:type="dxa"/>
          </w:tcPr>
          <w:p w14:paraId="049CC523" w14:textId="77777777" w:rsidR="00884F00" w:rsidRDefault="00884F00">
            <w:pPr>
              <w:rPr>
                <w:sz w:val="2"/>
                <w:szCs w:val="2"/>
              </w:rPr>
            </w:pPr>
          </w:p>
        </w:tc>
      </w:tr>
      <w:tr w:rsidR="00884F00" w14:paraId="67E24140" w14:textId="77777777">
        <w:trPr>
          <w:trHeight w:val="156"/>
        </w:trPr>
        <w:tc>
          <w:tcPr>
            <w:tcW w:w="236" w:type="dxa"/>
            <w:tcBorders>
              <w:top w:val="single" w:sz="12" w:space="0" w:color="auto"/>
              <w:left w:val="single" w:sz="12" w:space="0" w:color="auto"/>
              <w:bottom w:val="single" w:sz="12" w:space="0" w:color="auto"/>
            </w:tcBorders>
          </w:tcPr>
          <w:p w14:paraId="71B96438" w14:textId="77777777" w:rsidR="00884F00" w:rsidRDefault="00884F00"/>
        </w:tc>
        <w:tc>
          <w:tcPr>
            <w:tcW w:w="4558" w:type="dxa"/>
            <w:tcBorders>
              <w:left w:val="single" w:sz="12" w:space="0" w:color="auto"/>
            </w:tcBorders>
          </w:tcPr>
          <w:p w14:paraId="7046BC84" w14:textId="77777777" w:rsidR="00884F00" w:rsidRDefault="006C1FF7">
            <w:r>
              <w:t>Sport, Medien- und Kommunikationsforschung</w:t>
            </w:r>
          </w:p>
        </w:tc>
        <w:tc>
          <w:tcPr>
            <w:tcW w:w="236" w:type="dxa"/>
            <w:tcBorders>
              <w:top w:val="single" w:sz="12" w:space="0" w:color="auto"/>
              <w:left w:val="single" w:sz="12" w:space="0" w:color="auto"/>
              <w:bottom w:val="single" w:sz="12" w:space="0" w:color="auto"/>
              <w:right w:val="single" w:sz="12" w:space="0" w:color="auto"/>
            </w:tcBorders>
          </w:tcPr>
          <w:p w14:paraId="64BAFDAD" w14:textId="77777777" w:rsidR="00884F00" w:rsidRDefault="00884F00"/>
        </w:tc>
        <w:tc>
          <w:tcPr>
            <w:tcW w:w="5854" w:type="dxa"/>
            <w:tcBorders>
              <w:left w:val="single" w:sz="12" w:space="0" w:color="auto"/>
              <w:right w:val="single" w:sz="4" w:space="0" w:color="auto"/>
            </w:tcBorders>
          </w:tcPr>
          <w:p w14:paraId="74A2BB13" w14:textId="77777777" w:rsidR="00884F00" w:rsidRDefault="006C1FF7">
            <w:r>
              <w:t xml:space="preserve">International Sport </w:t>
            </w:r>
            <w:proofErr w:type="spellStart"/>
            <w:r>
              <w:rPr>
                <w:lang w:val="en-GB"/>
              </w:rPr>
              <w:t>Developement</w:t>
            </w:r>
            <w:proofErr w:type="spellEnd"/>
            <w:r>
              <w:t xml:space="preserve"> and Politics</w:t>
            </w:r>
          </w:p>
        </w:tc>
        <w:tc>
          <w:tcPr>
            <w:tcW w:w="236" w:type="dxa"/>
            <w:tcBorders>
              <w:left w:val="single" w:sz="4" w:space="0" w:color="auto"/>
            </w:tcBorders>
          </w:tcPr>
          <w:p w14:paraId="21EFB0F4" w14:textId="77777777" w:rsidR="00884F00" w:rsidRDefault="00884F00"/>
        </w:tc>
        <w:tc>
          <w:tcPr>
            <w:tcW w:w="236" w:type="dxa"/>
          </w:tcPr>
          <w:p w14:paraId="03644D99" w14:textId="77777777" w:rsidR="00884F00" w:rsidRDefault="00884F00"/>
        </w:tc>
        <w:tc>
          <w:tcPr>
            <w:tcW w:w="3778" w:type="dxa"/>
            <w:tcBorders>
              <w:left w:val="none" w:sz="4" w:space="0" w:color="000000"/>
            </w:tcBorders>
          </w:tcPr>
          <w:p w14:paraId="3A01889A" w14:textId="77777777" w:rsidR="00884F00" w:rsidRDefault="00884F00"/>
        </w:tc>
      </w:tr>
    </w:tbl>
    <w:p w14:paraId="6DEE3520" w14:textId="77777777" w:rsidR="00884F00" w:rsidRDefault="00884F00">
      <w:pPr>
        <w:spacing w:after="0"/>
      </w:pPr>
    </w:p>
    <w:p w14:paraId="6678F6A6" w14:textId="77777777" w:rsidR="00884F00" w:rsidRDefault="00884F00">
      <w:pPr>
        <w:spacing w:after="0"/>
      </w:pPr>
    </w:p>
    <w:p w14:paraId="499B190B" w14:textId="77777777" w:rsidR="00884F00" w:rsidRDefault="00884F00">
      <w:pPr>
        <w:spacing w:after="0"/>
      </w:pPr>
    </w:p>
    <w:tbl>
      <w:tblPr>
        <w:tblStyle w:val="Tabellenraster"/>
        <w:tblW w:w="14794" w:type="dxa"/>
        <w:tblLayout w:type="fixed"/>
        <w:tblLook w:val="06A0" w:firstRow="1" w:lastRow="0" w:firstColumn="1" w:lastColumn="0" w:noHBand="1" w:noVBand="1"/>
      </w:tblPr>
      <w:tblGrid>
        <w:gridCol w:w="2292"/>
        <w:gridCol w:w="2034"/>
        <w:gridCol w:w="6396"/>
        <w:gridCol w:w="1890"/>
        <w:gridCol w:w="2182"/>
      </w:tblGrid>
      <w:tr w:rsidR="00884F00" w14:paraId="2BC875DD" w14:textId="77777777">
        <w:trPr>
          <w:trHeight w:val="236"/>
        </w:trPr>
        <w:tc>
          <w:tcPr>
            <w:tcW w:w="2292" w:type="dxa"/>
            <w:vAlign w:val="center"/>
          </w:tcPr>
          <w:p w14:paraId="5E1C938F" w14:textId="77777777" w:rsidR="00884F00" w:rsidRDefault="006C1FF7">
            <w:pPr>
              <w:jc w:val="center"/>
            </w:pPr>
            <w:r>
              <w:t>Name</w:t>
            </w:r>
          </w:p>
        </w:tc>
        <w:tc>
          <w:tcPr>
            <w:tcW w:w="2034" w:type="dxa"/>
            <w:vAlign w:val="center"/>
          </w:tcPr>
          <w:p w14:paraId="0955C99E" w14:textId="77777777" w:rsidR="00884F00" w:rsidRDefault="006C1FF7">
            <w:pPr>
              <w:jc w:val="center"/>
            </w:pPr>
            <w:r>
              <w:t>Vorname</w:t>
            </w:r>
          </w:p>
        </w:tc>
        <w:tc>
          <w:tcPr>
            <w:tcW w:w="6396" w:type="dxa"/>
            <w:vAlign w:val="center"/>
          </w:tcPr>
          <w:p w14:paraId="3B245EC2" w14:textId="77777777" w:rsidR="00884F00" w:rsidRDefault="006C1FF7">
            <w:pPr>
              <w:jc w:val="center"/>
            </w:pPr>
            <w:r>
              <w:t>Anschrift / Tel. / E-Mail</w:t>
            </w:r>
          </w:p>
        </w:tc>
        <w:tc>
          <w:tcPr>
            <w:tcW w:w="1890" w:type="dxa"/>
            <w:vAlign w:val="center"/>
          </w:tcPr>
          <w:p w14:paraId="7D540054" w14:textId="77777777" w:rsidR="00884F00" w:rsidRDefault="006C1FF7">
            <w:pPr>
              <w:jc w:val="center"/>
            </w:pPr>
            <w:r>
              <w:t>Matrikelnummer</w:t>
            </w:r>
          </w:p>
        </w:tc>
        <w:tc>
          <w:tcPr>
            <w:tcW w:w="2182" w:type="dxa"/>
            <w:vAlign w:val="center"/>
          </w:tcPr>
          <w:p w14:paraId="1A9D9E23" w14:textId="77777777" w:rsidR="00884F00" w:rsidRDefault="006C1FF7">
            <w:pPr>
              <w:jc w:val="center"/>
            </w:pPr>
            <w:r>
              <w:t>Unterschrift (*)</w:t>
            </w:r>
          </w:p>
        </w:tc>
      </w:tr>
      <w:tr w:rsidR="00884F00" w14:paraId="7B99B258" w14:textId="77777777">
        <w:trPr>
          <w:trHeight w:val="925"/>
        </w:trPr>
        <w:tc>
          <w:tcPr>
            <w:tcW w:w="2292" w:type="dxa"/>
          </w:tcPr>
          <w:p w14:paraId="445E6E42" w14:textId="77777777" w:rsidR="00884F00" w:rsidRDefault="00884F00"/>
        </w:tc>
        <w:tc>
          <w:tcPr>
            <w:tcW w:w="2034" w:type="dxa"/>
          </w:tcPr>
          <w:p w14:paraId="75B8C50C" w14:textId="77777777" w:rsidR="00884F00" w:rsidRDefault="00884F00"/>
        </w:tc>
        <w:tc>
          <w:tcPr>
            <w:tcW w:w="6396" w:type="dxa"/>
          </w:tcPr>
          <w:p w14:paraId="4C6C4CDA" w14:textId="77777777" w:rsidR="00884F00" w:rsidRDefault="00884F00"/>
        </w:tc>
        <w:tc>
          <w:tcPr>
            <w:tcW w:w="1890" w:type="dxa"/>
          </w:tcPr>
          <w:p w14:paraId="71CD2BD2" w14:textId="77777777" w:rsidR="00884F00" w:rsidRDefault="00884F00"/>
        </w:tc>
        <w:tc>
          <w:tcPr>
            <w:tcW w:w="2182" w:type="dxa"/>
          </w:tcPr>
          <w:p w14:paraId="67171551" w14:textId="77777777" w:rsidR="00884F00" w:rsidRDefault="00884F00"/>
        </w:tc>
      </w:tr>
    </w:tbl>
    <w:p w14:paraId="525BC5B7" w14:textId="77777777" w:rsidR="00884F00" w:rsidRDefault="006C1FF7">
      <w:pPr>
        <w:spacing w:after="0"/>
      </w:pPr>
      <w:r>
        <w:tab/>
      </w:r>
      <w:r>
        <w:tab/>
      </w:r>
      <w:r>
        <w:tab/>
      </w:r>
      <w:r>
        <w:tab/>
      </w:r>
      <w:r>
        <w:tab/>
      </w:r>
    </w:p>
    <w:p w14:paraId="42EB2CA5" w14:textId="00265053" w:rsidR="00884F00" w:rsidRPr="00435043" w:rsidRDefault="006C1FF7">
      <w:pPr>
        <w:spacing w:after="0"/>
        <w:rPr>
          <w:i/>
        </w:rPr>
      </w:pPr>
      <w:r>
        <w:rPr>
          <w:i/>
        </w:rPr>
        <w:t>(*) mit meiner Unterschrift erkläre ich unwiderruflich, dass ich der Aufnahme als Kandidat zur Wahl als Studiengangssprecher*in zustimme und in dem oben angegebenen Studiengang und Studienjahr immatrikuliert bin (vgl. §2</w:t>
      </w:r>
      <w:r w:rsidR="00EC12CB">
        <w:rPr>
          <w:i/>
        </w:rPr>
        <w:t>3</w:t>
      </w:r>
      <w:r>
        <w:rPr>
          <w:i/>
        </w:rPr>
        <w:t xml:space="preserve"> der Wahlordnung zur Wahl des Studierendenparlamentes und der Studiengangssprecher*innen).</w:t>
      </w:r>
    </w:p>
    <w:sectPr w:rsidR="00884F00" w:rsidRPr="00435043">
      <w:footerReference w:type="default" r:id="rId13"/>
      <w:pgSz w:w="16838" w:h="11906"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DED8" w14:textId="77777777" w:rsidR="00B3309B" w:rsidRDefault="00B3309B">
      <w:pPr>
        <w:spacing w:after="0" w:line="240" w:lineRule="auto"/>
      </w:pPr>
      <w:r>
        <w:separator/>
      </w:r>
    </w:p>
  </w:endnote>
  <w:endnote w:type="continuationSeparator" w:id="0">
    <w:p w14:paraId="00FDA6B9" w14:textId="77777777" w:rsidR="00B3309B" w:rsidRDefault="00B3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D84D" w14:textId="77777777" w:rsidR="00884F00" w:rsidRDefault="00884F00">
    <w:pPr>
      <w:pStyle w:val="Fuzeile"/>
    </w:pPr>
  </w:p>
  <w:p w14:paraId="729DF00A" w14:textId="77777777" w:rsidR="00884F00" w:rsidRDefault="00884F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01845"/>
      <w:docPartObj>
        <w:docPartGallery w:val="Page Numbers (Bottom of Page)"/>
        <w:docPartUnique/>
      </w:docPartObj>
    </w:sdtPr>
    <w:sdtEndPr/>
    <w:sdtContent>
      <w:sdt>
        <w:sdtPr>
          <w:id w:val="1234040736"/>
          <w:docPartObj>
            <w:docPartGallery w:val="Page Numbers (Top of Page)"/>
            <w:docPartUnique/>
          </w:docPartObj>
        </w:sdtPr>
        <w:sdtEndPr/>
        <w:sdtContent>
          <w:p w14:paraId="07DB533D" w14:textId="77777777" w:rsidR="00884F00" w:rsidRDefault="00884F00">
            <w:pPr>
              <w:pStyle w:val="Fuzeile"/>
              <w:ind w:firstLine="708"/>
              <w:jc w:val="center"/>
            </w:pPr>
          </w:p>
          <w:p w14:paraId="0414ECE2" w14:textId="77777777" w:rsidR="00884F00" w:rsidRDefault="00B3309B">
            <w:pPr>
              <w:pStyle w:val="Fuzeile"/>
              <w:jc w:val="right"/>
            </w:pPr>
          </w:p>
        </w:sdtContent>
      </w:sdt>
    </w:sdtContent>
  </w:sdt>
  <w:p w14:paraId="31D0438A" w14:textId="77777777" w:rsidR="00884F00" w:rsidRDefault="00884F0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4CBA" w14:textId="77777777" w:rsidR="00884F00" w:rsidRDefault="00884F00">
    <w:pPr>
      <w:pStyle w:val="Fuzeile"/>
      <w:jc w:val="right"/>
    </w:pPr>
  </w:p>
  <w:sdt>
    <w:sdtPr>
      <w:id w:val="-1346403384"/>
      <w:docPartObj>
        <w:docPartGallery w:val="Page Numbers (Bottom of Page)"/>
        <w:docPartUnique/>
      </w:docPartObj>
    </w:sdtPr>
    <w:sdtEndPr/>
    <w:sdtContent>
      <w:sdt>
        <w:sdtPr>
          <w:id w:val="-425882357"/>
          <w:docPartObj>
            <w:docPartGallery w:val="Page Numbers (Top of Page)"/>
            <w:docPartUnique/>
          </w:docPartObj>
        </w:sdtPr>
        <w:sdtEndPr/>
        <w:sdtContent>
          <w:p w14:paraId="32E46452" w14:textId="2AB30D4F" w:rsidR="00884F00" w:rsidRDefault="006C1FF7">
            <w:pPr>
              <w:pStyle w:val="Fuzeile"/>
              <w:ind w:firstLine="708"/>
              <w:jc w:val="center"/>
            </w:pPr>
            <w:r>
              <w:t xml:space="preserve">Hinweis: Die Wahlvorschläge sind bis zum </w:t>
            </w:r>
            <w:bookmarkStart w:id="1" w:name="_Hlk71037853"/>
            <w:r w:rsidR="00EC12CB" w:rsidRPr="007A0407">
              <w:rPr>
                <w:rFonts w:eastAsia="Times New Roman"/>
                <w:b/>
                <w:color w:val="000000"/>
                <w:u w:val="single"/>
                <w:lang w:eastAsia="de-DE"/>
              </w:rPr>
              <w:t xml:space="preserve">Montag, </w:t>
            </w:r>
            <w:r w:rsidR="00EC12CB" w:rsidRPr="007A0407">
              <w:rPr>
                <w:rFonts w:eastAsia="Times New Roman"/>
                <w:b/>
                <w:u w:val="single"/>
                <w:lang w:eastAsia="de-DE"/>
              </w:rPr>
              <w:t>24. Mai 2021 um 17:59 Uhr</w:t>
            </w:r>
            <w:r w:rsidR="00EC12CB">
              <w:rPr>
                <w:rFonts w:eastAsia="Times New Roman"/>
                <w:b/>
                <w:u w:val="single"/>
                <w:lang w:eastAsia="de-DE"/>
              </w:rPr>
              <w:t>!</w:t>
            </w:r>
            <w:bookmarkEnd w:id="1"/>
            <w:r w:rsidR="00EC12CB">
              <w:rPr>
                <w:rFonts w:eastAsia="Times New Roman"/>
                <w:b/>
                <w:u w:val="single"/>
                <w:lang w:eastAsia="de-DE"/>
              </w:rPr>
              <w:t xml:space="preserve"> </w:t>
            </w:r>
            <w:r>
              <w:t xml:space="preserve">im AStA-Fach „Wahlen“ oder per E-Mail an </w:t>
            </w:r>
            <w:hyperlink r:id="rId1" w:tooltip="mailto:wahlen@asta-spoho.de" w:history="1">
              <w:r>
                <w:rPr>
                  <w:rStyle w:val="Hyperlink"/>
                </w:rPr>
                <w:t>wahlen@asta-spoho.de</w:t>
              </w:r>
            </w:hyperlink>
            <w:r>
              <w:t xml:space="preserve"> einzureichen (Entscheidend für die Gültigkeit der Wahlliste ist der Eingang im E-Mailpostfach des Wahlausschusses bzw. im AStA</w:t>
            </w:r>
            <w:proofErr w:type="gramStart"/>
            <w:r>
              <w:t>-„</w:t>
            </w:r>
            <w:proofErr w:type="gramEnd"/>
            <w:r>
              <w:t>Wahlen“-Fach).</w:t>
            </w:r>
          </w:p>
          <w:p w14:paraId="7EE97514" w14:textId="77777777" w:rsidR="00884F00" w:rsidRDefault="006C1FF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von </w:t>
            </w:r>
            <w:r>
              <w:rPr>
                <w:b/>
                <w:bCs/>
              </w:rPr>
              <w:t>2</w:t>
            </w:r>
          </w:p>
        </w:sdtContent>
      </w:sdt>
    </w:sdtContent>
  </w:sdt>
  <w:p w14:paraId="5D3D718E" w14:textId="77777777" w:rsidR="00884F00" w:rsidRDefault="00884F00">
    <w:pPr>
      <w:pStyle w:val="Fuzeile"/>
    </w:pPr>
  </w:p>
  <w:p w14:paraId="193A4701" w14:textId="77777777" w:rsidR="00884F00" w:rsidRDefault="00884F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1701" w14:textId="77777777" w:rsidR="00B3309B" w:rsidRDefault="00B3309B">
      <w:pPr>
        <w:spacing w:after="0" w:line="240" w:lineRule="auto"/>
      </w:pPr>
      <w:r>
        <w:separator/>
      </w:r>
    </w:p>
  </w:footnote>
  <w:footnote w:type="continuationSeparator" w:id="0">
    <w:p w14:paraId="02581B96" w14:textId="77777777" w:rsidR="00B3309B" w:rsidRDefault="00B3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CCCE" w14:textId="77777777" w:rsidR="00884F00" w:rsidRDefault="006C1FF7">
    <w:pPr>
      <w:spacing w:after="0"/>
      <w:jc w:val="center"/>
      <w:rPr>
        <w:color w:val="A6A6A6"/>
      </w:rPr>
    </w:pPr>
    <w:r>
      <w:rPr>
        <w:color w:val="A6A6A6" w:themeColor="background1" w:themeShade="A6"/>
      </w:rPr>
      <w:t>AStA der Deutschen Sporthochschule Köln – Wahlausschuss – Am Sportpark Müngersdorf 6 – 50933 Köln</w:t>
    </w:r>
  </w:p>
  <w:p w14:paraId="42AB9CB4" w14:textId="77777777" w:rsidR="00884F00" w:rsidRDefault="006C1FF7">
    <w:pPr>
      <w:spacing w:after="0"/>
      <w:jc w:val="center"/>
      <w:rPr>
        <w:color w:val="A6A6A6"/>
      </w:rPr>
    </w:pPr>
    <w:r>
      <w:rPr>
        <w:color w:val="A6A6A6" w:themeColor="background1" w:themeShade="A6"/>
      </w:rPr>
      <w:t>E-Mail: Wahlen@asta-spoho.de</w:t>
    </w:r>
  </w:p>
  <w:p w14:paraId="4CA78321" w14:textId="77777777" w:rsidR="00884F00" w:rsidRDefault="00884F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C0783"/>
    <w:multiLevelType w:val="hybridMultilevel"/>
    <w:tmpl w:val="B41C4DF2"/>
    <w:lvl w:ilvl="0" w:tplc="C7B27B72">
      <w:start w:val="1"/>
      <w:numFmt w:val="bullet"/>
      <w:lvlText w:val=""/>
      <w:lvlJc w:val="left"/>
      <w:pPr>
        <w:ind w:left="720" w:hanging="360"/>
      </w:pPr>
      <w:rPr>
        <w:rFonts w:ascii="Symbol" w:hAnsi="Symbol" w:hint="default"/>
      </w:rPr>
    </w:lvl>
    <w:lvl w:ilvl="1" w:tplc="5E683868">
      <w:start w:val="1"/>
      <w:numFmt w:val="bullet"/>
      <w:lvlText w:val="o"/>
      <w:lvlJc w:val="left"/>
      <w:pPr>
        <w:ind w:left="1440" w:hanging="360"/>
      </w:pPr>
      <w:rPr>
        <w:rFonts w:ascii="Courier New" w:hAnsi="Courier New" w:cs="Courier New" w:hint="default"/>
      </w:rPr>
    </w:lvl>
    <w:lvl w:ilvl="2" w:tplc="599AD640">
      <w:start w:val="1"/>
      <w:numFmt w:val="bullet"/>
      <w:lvlText w:val=""/>
      <w:lvlJc w:val="left"/>
      <w:pPr>
        <w:ind w:left="2160" w:hanging="360"/>
      </w:pPr>
      <w:rPr>
        <w:rFonts w:ascii="Wingdings" w:hAnsi="Wingdings" w:hint="default"/>
      </w:rPr>
    </w:lvl>
    <w:lvl w:ilvl="3" w:tplc="F8D4A446">
      <w:start w:val="1"/>
      <w:numFmt w:val="bullet"/>
      <w:lvlText w:val=""/>
      <w:lvlJc w:val="left"/>
      <w:pPr>
        <w:ind w:left="2880" w:hanging="360"/>
      </w:pPr>
      <w:rPr>
        <w:rFonts w:ascii="Symbol" w:hAnsi="Symbol" w:hint="default"/>
      </w:rPr>
    </w:lvl>
    <w:lvl w:ilvl="4" w:tplc="7F2E6D3E">
      <w:start w:val="1"/>
      <w:numFmt w:val="bullet"/>
      <w:lvlText w:val="o"/>
      <w:lvlJc w:val="left"/>
      <w:pPr>
        <w:ind w:left="3600" w:hanging="360"/>
      </w:pPr>
      <w:rPr>
        <w:rFonts w:ascii="Courier New" w:hAnsi="Courier New" w:cs="Courier New" w:hint="default"/>
      </w:rPr>
    </w:lvl>
    <w:lvl w:ilvl="5" w:tplc="68BC5F62">
      <w:start w:val="1"/>
      <w:numFmt w:val="bullet"/>
      <w:lvlText w:val=""/>
      <w:lvlJc w:val="left"/>
      <w:pPr>
        <w:ind w:left="4320" w:hanging="360"/>
      </w:pPr>
      <w:rPr>
        <w:rFonts w:ascii="Wingdings" w:hAnsi="Wingdings" w:hint="default"/>
      </w:rPr>
    </w:lvl>
    <w:lvl w:ilvl="6" w:tplc="8E7822D6">
      <w:start w:val="1"/>
      <w:numFmt w:val="bullet"/>
      <w:lvlText w:val=""/>
      <w:lvlJc w:val="left"/>
      <w:pPr>
        <w:ind w:left="5040" w:hanging="360"/>
      </w:pPr>
      <w:rPr>
        <w:rFonts w:ascii="Symbol" w:hAnsi="Symbol" w:hint="default"/>
      </w:rPr>
    </w:lvl>
    <w:lvl w:ilvl="7" w:tplc="BCC8E7BA">
      <w:start w:val="1"/>
      <w:numFmt w:val="bullet"/>
      <w:lvlText w:val="o"/>
      <w:lvlJc w:val="left"/>
      <w:pPr>
        <w:ind w:left="5760" w:hanging="360"/>
      </w:pPr>
      <w:rPr>
        <w:rFonts w:ascii="Courier New" w:hAnsi="Courier New" w:cs="Courier New" w:hint="default"/>
      </w:rPr>
    </w:lvl>
    <w:lvl w:ilvl="8" w:tplc="47FE33F4">
      <w:start w:val="1"/>
      <w:numFmt w:val="bullet"/>
      <w:lvlText w:val=""/>
      <w:lvlJc w:val="left"/>
      <w:pPr>
        <w:ind w:left="6480" w:hanging="360"/>
      </w:pPr>
      <w:rPr>
        <w:rFonts w:ascii="Wingdings" w:hAnsi="Wingdings" w:hint="default"/>
      </w:rPr>
    </w:lvl>
  </w:abstractNum>
  <w:abstractNum w:abstractNumId="1" w15:restartNumberingAfterBreak="0">
    <w:nsid w:val="4C3B3208"/>
    <w:multiLevelType w:val="hybridMultilevel"/>
    <w:tmpl w:val="13EC8DAA"/>
    <w:lvl w:ilvl="0" w:tplc="1EB43C12">
      <w:start w:val="1"/>
      <w:numFmt w:val="decimal"/>
      <w:lvlText w:val="%1."/>
      <w:lvlJc w:val="left"/>
      <w:pPr>
        <w:ind w:left="1800" w:hanging="360"/>
      </w:pPr>
      <w:rPr>
        <w:rFonts w:hint="default"/>
      </w:rPr>
    </w:lvl>
    <w:lvl w:ilvl="1" w:tplc="DF9E411C">
      <w:start w:val="1"/>
      <w:numFmt w:val="lowerLetter"/>
      <w:lvlText w:val="%2."/>
      <w:lvlJc w:val="left"/>
      <w:pPr>
        <w:ind w:left="2520" w:hanging="360"/>
      </w:pPr>
    </w:lvl>
    <w:lvl w:ilvl="2" w:tplc="51EE9DBA">
      <w:start w:val="1"/>
      <w:numFmt w:val="lowerRoman"/>
      <w:lvlText w:val="%3."/>
      <w:lvlJc w:val="right"/>
      <w:pPr>
        <w:ind w:left="3240" w:hanging="180"/>
      </w:pPr>
    </w:lvl>
    <w:lvl w:ilvl="3" w:tplc="728E1A8A">
      <w:start w:val="1"/>
      <w:numFmt w:val="decimal"/>
      <w:lvlText w:val="%4."/>
      <w:lvlJc w:val="left"/>
      <w:pPr>
        <w:ind w:left="3960" w:hanging="360"/>
      </w:pPr>
    </w:lvl>
    <w:lvl w:ilvl="4" w:tplc="9FA89F8A">
      <w:start w:val="1"/>
      <w:numFmt w:val="lowerLetter"/>
      <w:lvlText w:val="%5."/>
      <w:lvlJc w:val="left"/>
      <w:pPr>
        <w:ind w:left="4680" w:hanging="360"/>
      </w:pPr>
    </w:lvl>
    <w:lvl w:ilvl="5" w:tplc="056C5528">
      <w:start w:val="1"/>
      <w:numFmt w:val="lowerRoman"/>
      <w:lvlText w:val="%6."/>
      <w:lvlJc w:val="right"/>
      <w:pPr>
        <w:ind w:left="5400" w:hanging="180"/>
      </w:pPr>
    </w:lvl>
    <w:lvl w:ilvl="6" w:tplc="7AE4F89E">
      <w:start w:val="1"/>
      <w:numFmt w:val="decimal"/>
      <w:lvlText w:val="%7."/>
      <w:lvlJc w:val="left"/>
      <w:pPr>
        <w:ind w:left="6120" w:hanging="360"/>
      </w:pPr>
    </w:lvl>
    <w:lvl w:ilvl="7" w:tplc="5C243230">
      <w:start w:val="1"/>
      <w:numFmt w:val="lowerLetter"/>
      <w:lvlText w:val="%8."/>
      <w:lvlJc w:val="left"/>
      <w:pPr>
        <w:ind w:left="6840" w:hanging="360"/>
      </w:pPr>
    </w:lvl>
    <w:lvl w:ilvl="8" w:tplc="C7EAF4B6">
      <w:start w:val="1"/>
      <w:numFmt w:val="lowerRoman"/>
      <w:lvlText w:val="%9."/>
      <w:lvlJc w:val="right"/>
      <w:pPr>
        <w:ind w:left="7560" w:hanging="180"/>
      </w:pPr>
    </w:lvl>
  </w:abstractNum>
  <w:abstractNum w:abstractNumId="2" w15:restartNumberingAfterBreak="0">
    <w:nsid w:val="4D2F5211"/>
    <w:multiLevelType w:val="hybridMultilevel"/>
    <w:tmpl w:val="430C91D8"/>
    <w:lvl w:ilvl="0" w:tplc="7C2283AA">
      <w:start w:val="1"/>
      <w:numFmt w:val="decimal"/>
      <w:lvlText w:val="%1."/>
      <w:lvlJc w:val="left"/>
      <w:pPr>
        <w:ind w:left="720" w:hanging="360"/>
      </w:pPr>
      <w:rPr>
        <w:rFonts w:hint="default"/>
      </w:rPr>
    </w:lvl>
    <w:lvl w:ilvl="1" w:tplc="93906BE0">
      <w:start w:val="1"/>
      <w:numFmt w:val="lowerLetter"/>
      <w:lvlText w:val="%2."/>
      <w:lvlJc w:val="left"/>
      <w:pPr>
        <w:ind w:left="1440" w:hanging="360"/>
      </w:pPr>
    </w:lvl>
    <w:lvl w:ilvl="2" w:tplc="D48EDDFE">
      <w:start w:val="1"/>
      <w:numFmt w:val="lowerRoman"/>
      <w:lvlText w:val="%3."/>
      <w:lvlJc w:val="right"/>
      <w:pPr>
        <w:ind w:left="2160" w:hanging="180"/>
      </w:pPr>
    </w:lvl>
    <w:lvl w:ilvl="3" w:tplc="01C2C4A6">
      <w:start w:val="1"/>
      <w:numFmt w:val="decimal"/>
      <w:lvlText w:val="%4."/>
      <w:lvlJc w:val="left"/>
      <w:pPr>
        <w:ind w:left="2880" w:hanging="360"/>
      </w:pPr>
    </w:lvl>
    <w:lvl w:ilvl="4" w:tplc="A9B02FAC">
      <w:start w:val="1"/>
      <w:numFmt w:val="lowerLetter"/>
      <w:lvlText w:val="%5."/>
      <w:lvlJc w:val="left"/>
      <w:pPr>
        <w:ind w:left="3600" w:hanging="360"/>
      </w:pPr>
    </w:lvl>
    <w:lvl w:ilvl="5" w:tplc="2B2E0D2C">
      <w:start w:val="1"/>
      <w:numFmt w:val="lowerRoman"/>
      <w:lvlText w:val="%6."/>
      <w:lvlJc w:val="right"/>
      <w:pPr>
        <w:ind w:left="4320" w:hanging="180"/>
      </w:pPr>
    </w:lvl>
    <w:lvl w:ilvl="6" w:tplc="C2523622">
      <w:start w:val="1"/>
      <w:numFmt w:val="decimal"/>
      <w:lvlText w:val="%7."/>
      <w:lvlJc w:val="left"/>
      <w:pPr>
        <w:ind w:left="5040" w:hanging="360"/>
      </w:pPr>
    </w:lvl>
    <w:lvl w:ilvl="7" w:tplc="26D89DFA">
      <w:start w:val="1"/>
      <w:numFmt w:val="lowerLetter"/>
      <w:lvlText w:val="%8."/>
      <w:lvlJc w:val="left"/>
      <w:pPr>
        <w:ind w:left="5760" w:hanging="360"/>
      </w:pPr>
    </w:lvl>
    <w:lvl w:ilvl="8" w:tplc="FDD47604">
      <w:start w:val="1"/>
      <w:numFmt w:val="lowerRoman"/>
      <w:lvlText w:val="%9."/>
      <w:lvlJc w:val="right"/>
      <w:pPr>
        <w:ind w:left="6480" w:hanging="180"/>
      </w:pPr>
    </w:lvl>
  </w:abstractNum>
  <w:abstractNum w:abstractNumId="3" w15:restartNumberingAfterBreak="0">
    <w:nsid w:val="5B120408"/>
    <w:multiLevelType w:val="hybridMultilevel"/>
    <w:tmpl w:val="A3986FCE"/>
    <w:lvl w:ilvl="0" w:tplc="C6F43AC4">
      <w:start w:val="1"/>
      <w:numFmt w:val="bullet"/>
      <w:lvlText w:val=""/>
      <w:lvlJc w:val="left"/>
      <w:pPr>
        <w:ind w:left="720" w:hanging="360"/>
      </w:pPr>
      <w:rPr>
        <w:rFonts w:ascii="Symbol" w:hAnsi="Symbol" w:hint="default"/>
      </w:rPr>
    </w:lvl>
    <w:lvl w:ilvl="1" w:tplc="DA885096">
      <w:start w:val="1"/>
      <w:numFmt w:val="bullet"/>
      <w:lvlText w:val="o"/>
      <w:lvlJc w:val="left"/>
      <w:pPr>
        <w:ind w:left="1440" w:hanging="360"/>
      </w:pPr>
      <w:rPr>
        <w:rFonts w:ascii="Courier New" w:hAnsi="Courier New" w:cs="Courier New" w:hint="default"/>
      </w:rPr>
    </w:lvl>
    <w:lvl w:ilvl="2" w:tplc="EE748AB4">
      <w:start w:val="1"/>
      <w:numFmt w:val="bullet"/>
      <w:lvlText w:val=""/>
      <w:lvlJc w:val="left"/>
      <w:pPr>
        <w:ind w:left="2160" w:hanging="360"/>
      </w:pPr>
      <w:rPr>
        <w:rFonts w:ascii="Wingdings" w:hAnsi="Wingdings" w:hint="default"/>
      </w:rPr>
    </w:lvl>
    <w:lvl w:ilvl="3" w:tplc="AF1EABCA">
      <w:start w:val="1"/>
      <w:numFmt w:val="bullet"/>
      <w:lvlText w:val=""/>
      <w:lvlJc w:val="left"/>
      <w:pPr>
        <w:ind w:left="2880" w:hanging="360"/>
      </w:pPr>
      <w:rPr>
        <w:rFonts w:ascii="Symbol" w:hAnsi="Symbol" w:hint="default"/>
      </w:rPr>
    </w:lvl>
    <w:lvl w:ilvl="4" w:tplc="10A29534">
      <w:start w:val="1"/>
      <w:numFmt w:val="bullet"/>
      <w:lvlText w:val="o"/>
      <w:lvlJc w:val="left"/>
      <w:pPr>
        <w:ind w:left="3600" w:hanging="360"/>
      </w:pPr>
      <w:rPr>
        <w:rFonts w:ascii="Courier New" w:hAnsi="Courier New" w:cs="Courier New" w:hint="default"/>
      </w:rPr>
    </w:lvl>
    <w:lvl w:ilvl="5" w:tplc="6F80F054">
      <w:start w:val="1"/>
      <w:numFmt w:val="bullet"/>
      <w:lvlText w:val=""/>
      <w:lvlJc w:val="left"/>
      <w:pPr>
        <w:ind w:left="4320" w:hanging="360"/>
      </w:pPr>
      <w:rPr>
        <w:rFonts w:ascii="Wingdings" w:hAnsi="Wingdings" w:hint="default"/>
      </w:rPr>
    </w:lvl>
    <w:lvl w:ilvl="6" w:tplc="81E22DA6">
      <w:start w:val="1"/>
      <w:numFmt w:val="bullet"/>
      <w:lvlText w:val=""/>
      <w:lvlJc w:val="left"/>
      <w:pPr>
        <w:ind w:left="5040" w:hanging="360"/>
      </w:pPr>
      <w:rPr>
        <w:rFonts w:ascii="Symbol" w:hAnsi="Symbol" w:hint="default"/>
      </w:rPr>
    </w:lvl>
    <w:lvl w:ilvl="7" w:tplc="BA3884FA">
      <w:start w:val="1"/>
      <w:numFmt w:val="bullet"/>
      <w:lvlText w:val="o"/>
      <w:lvlJc w:val="left"/>
      <w:pPr>
        <w:ind w:left="5760" w:hanging="360"/>
      </w:pPr>
      <w:rPr>
        <w:rFonts w:ascii="Courier New" w:hAnsi="Courier New" w:cs="Courier New" w:hint="default"/>
      </w:rPr>
    </w:lvl>
    <w:lvl w:ilvl="8" w:tplc="09A670BC">
      <w:start w:val="1"/>
      <w:numFmt w:val="bullet"/>
      <w:lvlText w:val=""/>
      <w:lvlJc w:val="left"/>
      <w:pPr>
        <w:ind w:left="6480" w:hanging="360"/>
      </w:pPr>
      <w:rPr>
        <w:rFonts w:ascii="Wingdings" w:hAnsi="Wingdings" w:hint="default"/>
      </w:rPr>
    </w:lvl>
  </w:abstractNum>
  <w:abstractNum w:abstractNumId="4" w15:restartNumberingAfterBreak="0">
    <w:nsid w:val="744E26E8"/>
    <w:multiLevelType w:val="hybridMultilevel"/>
    <w:tmpl w:val="72EEA090"/>
    <w:lvl w:ilvl="0" w:tplc="494A12F8">
      <w:start w:val="1"/>
      <w:numFmt w:val="decimal"/>
      <w:lvlText w:val="%1."/>
      <w:lvlJc w:val="left"/>
      <w:pPr>
        <w:ind w:left="2160" w:hanging="360"/>
      </w:pPr>
      <w:rPr>
        <w:rFonts w:hint="default"/>
      </w:rPr>
    </w:lvl>
    <w:lvl w:ilvl="1" w:tplc="304C5CB4">
      <w:start w:val="1"/>
      <w:numFmt w:val="lowerLetter"/>
      <w:lvlText w:val="%2."/>
      <w:lvlJc w:val="left"/>
      <w:pPr>
        <w:ind w:left="2880" w:hanging="360"/>
      </w:pPr>
    </w:lvl>
    <w:lvl w:ilvl="2" w:tplc="B966192C">
      <w:start w:val="1"/>
      <w:numFmt w:val="lowerRoman"/>
      <w:lvlText w:val="%3."/>
      <w:lvlJc w:val="right"/>
      <w:pPr>
        <w:ind w:left="3600" w:hanging="180"/>
      </w:pPr>
    </w:lvl>
    <w:lvl w:ilvl="3" w:tplc="2E4A5D40">
      <w:start w:val="1"/>
      <w:numFmt w:val="decimal"/>
      <w:lvlText w:val="%4."/>
      <w:lvlJc w:val="left"/>
      <w:pPr>
        <w:ind w:left="4320" w:hanging="360"/>
      </w:pPr>
    </w:lvl>
    <w:lvl w:ilvl="4" w:tplc="C8504B7A">
      <w:start w:val="1"/>
      <w:numFmt w:val="lowerLetter"/>
      <w:lvlText w:val="%5."/>
      <w:lvlJc w:val="left"/>
      <w:pPr>
        <w:ind w:left="5040" w:hanging="360"/>
      </w:pPr>
    </w:lvl>
    <w:lvl w:ilvl="5" w:tplc="EB280A90">
      <w:start w:val="1"/>
      <w:numFmt w:val="lowerRoman"/>
      <w:lvlText w:val="%6."/>
      <w:lvlJc w:val="right"/>
      <w:pPr>
        <w:ind w:left="5760" w:hanging="180"/>
      </w:pPr>
    </w:lvl>
    <w:lvl w:ilvl="6" w:tplc="B6205988">
      <w:start w:val="1"/>
      <w:numFmt w:val="decimal"/>
      <w:lvlText w:val="%7."/>
      <w:lvlJc w:val="left"/>
      <w:pPr>
        <w:ind w:left="6480" w:hanging="360"/>
      </w:pPr>
    </w:lvl>
    <w:lvl w:ilvl="7" w:tplc="3CCEF758">
      <w:start w:val="1"/>
      <w:numFmt w:val="lowerLetter"/>
      <w:lvlText w:val="%8."/>
      <w:lvlJc w:val="left"/>
      <w:pPr>
        <w:ind w:left="7200" w:hanging="360"/>
      </w:pPr>
    </w:lvl>
    <w:lvl w:ilvl="8" w:tplc="9A32D4F0">
      <w:start w:val="1"/>
      <w:numFmt w:val="lowerRoman"/>
      <w:lvlText w:val="%9."/>
      <w:lvlJc w:val="right"/>
      <w:pPr>
        <w:ind w:left="79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00"/>
    <w:rsid w:val="0000542D"/>
    <w:rsid w:val="002E75EE"/>
    <w:rsid w:val="00435043"/>
    <w:rsid w:val="006C1FF7"/>
    <w:rsid w:val="0082794F"/>
    <w:rsid w:val="00884F00"/>
    <w:rsid w:val="00B3309B"/>
    <w:rsid w:val="00B82348"/>
    <w:rsid w:val="00EC12CB"/>
    <w:rsid w:val="00FA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E196"/>
  <w15:docId w15:val="{A6DAFDA5-CFFD-4924-B32F-EC94BC1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table" w:customStyle="1" w:styleId="HellesRaster1">
    <w:name w:val="Helles Raster1"/>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mbria" w:eastAsia="Cambria" w:hAnsi="Cambria" w:cs="Cambria"/>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mbria" w:eastAsia="Cambria" w:hAnsi="Cambria" w:cs="Cambria"/>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C0C0C0"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C0C0C0"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ittlereListe11">
    <w:name w:val="Mittlere Liste 1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eastAsia="Cambria" w:hAnsi="Cambria" w:cs="Cambria"/>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C0C0C0" w:fill="C0C0C0" w:themeFill="text1" w:themeFillTint="3F"/>
      </w:tcPr>
    </w:tblStylePr>
    <w:tblStylePr w:type="band1Horz">
      <w:tblPr/>
      <w:tcPr>
        <w:shd w:val="clear" w:color="C0C0C0" w:fill="C0C0C0" w:themeFill="text1" w:themeFillTint="3F"/>
      </w:tcPr>
    </w:tblStylePr>
  </w:style>
  <w:style w:type="table" w:customStyle="1" w:styleId="HelleListe1">
    <w:name w:val="Helle Liste1"/>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000000"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hlen@asta-spoho.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hlen@AStA-SpoH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wahlen@asta-spoh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2779</Characters>
  <Application>Microsoft Office Word</Application>
  <DocSecurity>0</DocSecurity>
  <Lines>23</Lines>
  <Paragraphs>6</Paragraphs>
  <ScaleCrop>false</ScaleCrop>
  <Company>Frost-RL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dc:creator>
  <cp:lastModifiedBy>Luca Beckmann-Metzner</cp:lastModifiedBy>
  <cp:revision>13</cp:revision>
  <dcterms:created xsi:type="dcterms:W3CDTF">2019-10-30T08:34:00Z</dcterms:created>
  <dcterms:modified xsi:type="dcterms:W3CDTF">2021-05-10T19:11:00Z</dcterms:modified>
</cp:coreProperties>
</file>