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CE" w:rsidRPr="00913966" w:rsidRDefault="00913966">
      <w:pPr>
        <w:rPr>
          <w:rFonts w:ascii="ITCOfficinaSans LT Book" w:eastAsia="ITCOfficinaSans LT Book" w:hAnsi="ITCOfficinaSans LT Book" w:cs="ITCOfficinaSans LT Book"/>
          <w:b/>
          <w:spacing w:val="5"/>
        </w:rPr>
      </w:pPr>
      <w:r w:rsidRPr="00913966">
        <w:rPr>
          <w:rFonts w:ascii="ITCOfficinaSans LT Book" w:eastAsia="ITCOfficinaSans LT Book" w:hAnsi="ITCOfficinaSans LT Book" w:cs="ITCOfficinaSans LT Book"/>
          <w:b/>
          <w:spacing w:val="5"/>
        </w:rPr>
        <w:t>Ausschreibung von Familienstipendien zur Förderung des wissenschaftlichen Nachwuchses</w:t>
      </w:r>
    </w:p>
    <w:p w:rsidR="00913966" w:rsidRPr="00913966" w:rsidRDefault="00913966">
      <w:pPr>
        <w:rPr>
          <w:rFonts w:ascii="ITCOfficinaSans LT Book" w:eastAsia="ITCOfficinaSans LT Book" w:hAnsi="ITCOfficinaSans LT Book" w:cs="ITCOfficinaSans LT Book"/>
          <w:spacing w:val="5"/>
          <w:sz w:val="19"/>
          <w:szCs w:val="19"/>
        </w:rPr>
      </w:pPr>
      <w:r w:rsidRPr="00913966">
        <w:rPr>
          <w:rFonts w:ascii="ITCOfficinaSans LT Book" w:eastAsia="ITCOfficinaSans LT Book" w:hAnsi="ITCOfficinaSans LT Book" w:cs="ITCOfficinaSans LT Book"/>
          <w:spacing w:val="5"/>
          <w:sz w:val="19"/>
          <w:szCs w:val="19"/>
        </w:rPr>
        <w:t>Stand: 27.06.2023</w:t>
      </w:r>
    </w:p>
    <w:p w:rsidR="00913966" w:rsidRPr="00AC61BB" w:rsidRDefault="00913966" w:rsidP="00913966">
      <w:pPr>
        <w:pStyle w:val="berschrift2"/>
        <w:spacing w:before="100"/>
        <w:ind w:left="0"/>
        <w:jc w:val="both"/>
        <w:rPr>
          <w:lang w:val="de-DE"/>
        </w:rPr>
      </w:pPr>
      <w:r w:rsidRPr="00AC61BB">
        <w:rPr>
          <w:lang w:val="de-DE"/>
        </w:rPr>
        <w:t>Zielsetzung</w:t>
      </w:r>
    </w:p>
    <w:p w:rsidR="00913966" w:rsidRPr="00AC61BB" w:rsidRDefault="00913966" w:rsidP="00913966">
      <w:pPr>
        <w:pStyle w:val="Textkrper"/>
        <w:spacing w:line="276" w:lineRule="auto"/>
        <w:ind w:right="1699"/>
        <w:jc w:val="both"/>
        <w:rPr>
          <w:lang w:val="de-DE"/>
        </w:rPr>
      </w:pPr>
      <w:r w:rsidRPr="00AC61BB">
        <w:rPr>
          <w:spacing w:val="3"/>
          <w:lang w:val="de-DE"/>
        </w:rPr>
        <w:t xml:space="preserve">Die </w:t>
      </w:r>
      <w:r w:rsidRPr="00AC61BB">
        <w:rPr>
          <w:spacing w:val="5"/>
          <w:lang w:val="de-DE"/>
        </w:rPr>
        <w:t xml:space="preserve">Deutsche Sporthochschule Köln </w:t>
      </w:r>
      <w:r>
        <w:rPr>
          <w:spacing w:val="5"/>
          <w:lang w:val="de-DE"/>
        </w:rPr>
        <w:t>fördert Nachwuchswissenschaftler*</w:t>
      </w:r>
      <w:r w:rsidRPr="00AC61BB">
        <w:rPr>
          <w:spacing w:val="5"/>
          <w:lang w:val="de-DE"/>
        </w:rPr>
        <w:t xml:space="preserve">innen </w:t>
      </w:r>
      <w:r w:rsidRPr="00AC61BB">
        <w:rPr>
          <w:spacing w:val="3"/>
          <w:lang w:val="de-DE"/>
        </w:rPr>
        <w:t xml:space="preserve">mit </w:t>
      </w:r>
      <w:r w:rsidRPr="00AC61BB">
        <w:rPr>
          <w:spacing w:val="5"/>
          <w:lang w:val="de-DE"/>
        </w:rPr>
        <w:t xml:space="preserve">Familienaufgaben </w:t>
      </w:r>
      <w:r w:rsidRPr="00AC61BB">
        <w:rPr>
          <w:spacing w:val="2"/>
          <w:lang w:val="de-DE"/>
        </w:rPr>
        <w:t xml:space="preserve">in </w:t>
      </w:r>
      <w:r w:rsidRPr="00AC61BB">
        <w:rPr>
          <w:spacing w:val="5"/>
          <w:lang w:val="de-DE"/>
        </w:rPr>
        <w:t>ihrem Beru</w:t>
      </w:r>
      <w:r>
        <w:rPr>
          <w:spacing w:val="5"/>
          <w:lang w:val="de-DE"/>
        </w:rPr>
        <w:t>fsweg zum*</w:t>
      </w:r>
      <w:proofErr w:type="gramStart"/>
      <w:r>
        <w:rPr>
          <w:spacing w:val="5"/>
          <w:lang w:val="de-DE"/>
        </w:rPr>
        <w:t>zur Wissenschaftler</w:t>
      </w:r>
      <w:proofErr w:type="gramEnd"/>
      <w:r>
        <w:rPr>
          <w:spacing w:val="5"/>
          <w:lang w:val="de-DE"/>
        </w:rPr>
        <w:t>*i</w:t>
      </w:r>
      <w:r w:rsidRPr="00AC61BB">
        <w:rPr>
          <w:spacing w:val="5"/>
          <w:lang w:val="de-DE"/>
        </w:rPr>
        <w:t xml:space="preserve">n. </w:t>
      </w:r>
      <w:r>
        <w:rPr>
          <w:spacing w:val="5"/>
          <w:lang w:val="de-DE"/>
        </w:rPr>
        <w:t xml:space="preserve">Daher schreibt sie jährlich in der Regel zwei Familienstipendien aus. Die </w:t>
      </w:r>
      <w:r w:rsidRPr="00AC61BB">
        <w:rPr>
          <w:spacing w:val="5"/>
          <w:lang w:val="de-DE"/>
        </w:rPr>
        <w:t>Stipendi</w:t>
      </w:r>
      <w:r>
        <w:rPr>
          <w:spacing w:val="5"/>
          <w:lang w:val="de-DE"/>
        </w:rPr>
        <w:t xml:space="preserve">en </w:t>
      </w:r>
      <w:r w:rsidRPr="00AC61BB">
        <w:rPr>
          <w:spacing w:val="5"/>
          <w:lang w:val="de-DE"/>
        </w:rPr>
        <w:t>soll</w:t>
      </w:r>
      <w:r>
        <w:rPr>
          <w:spacing w:val="5"/>
          <w:lang w:val="de-DE"/>
        </w:rPr>
        <w:t>en</w:t>
      </w:r>
      <w:r w:rsidRPr="00AC61BB">
        <w:rPr>
          <w:spacing w:val="5"/>
          <w:lang w:val="de-DE"/>
        </w:rPr>
        <w:t xml:space="preserve"> Freiräume erschließen (z.B. durch </w:t>
      </w:r>
      <w:r>
        <w:rPr>
          <w:spacing w:val="3"/>
          <w:lang w:val="de-DE"/>
        </w:rPr>
        <w:t>die</w:t>
      </w:r>
      <w:r w:rsidRPr="00AC61BB">
        <w:rPr>
          <w:spacing w:val="3"/>
          <w:lang w:val="de-DE"/>
        </w:rPr>
        <w:t xml:space="preserve"> </w:t>
      </w:r>
      <w:r w:rsidRPr="00AC61BB">
        <w:rPr>
          <w:spacing w:val="5"/>
          <w:lang w:val="de-DE"/>
        </w:rPr>
        <w:t>Finanzierung einer Tagespflegeperson)</w:t>
      </w:r>
      <w:r>
        <w:rPr>
          <w:spacing w:val="5"/>
          <w:lang w:val="de-DE"/>
        </w:rPr>
        <w:t>,</w:t>
      </w:r>
      <w:r w:rsidRPr="00AC61BB">
        <w:rPr>
          <w:spacing w:val="5"/>
          <w:lang w:val="de-DE"/>
        </w:rPr>
        <w:t xml:space="preserve"> </w:t>
      </w:r>
      <w:r w:rsidRPr="00AC61BB">
        <w:rPr>
          <w:spacing w:val="3"/>
          <w:lang w:val="de-DE"/>
        </w:rPr>
        <w:t>die</w:t>
      </w:r>
      <w:r w:rsidRPr="00AC61BB">
        <w:rPr>
          <w:spacing w:val="63"/>
          <w:lang w:val="de-DE"/>
        </w:rPr>
        <w:t xml:space="preserve"> </w:t>
      </w:r>
      <w:r w:rsidRPr="00AC61BB">
        <w:rPr>
          <w:spacing w:val="3"/>
          <w:lang w:val="de-DE"/>
        </w:rPr>
        <w:t xml:space="preserve">zur </w:t>
      </w:r>
      <w:r w:rsidRPr="00AC61BB">
        <w:rPr>
          <w:spacing w:val="5"/>
          <w:lang w:val="de-DE"/>
        </w:rPr>
        <w:t>Anfertigung einer wissenschaftlichen Publikation genutzt</w:t>
      </w:r>
      <w:r w:rsidRPr="00AC61BB">
        <w:rPr>
          <w:spacing w:val="23"/>
          <w:lang w:val="de-DE"/>
        </w:rPr>
        <w:t xml:space="preserve"> </w:t>
      </w:r>
      <w:r w:rsidRPr="00AC61BB">
        <w:rPr>
          <w:spacing w:val="5"/>
          <w:lang w:val="de-DE"/>
        </w:rPr>
        <w:t>werden.</w:t>
      </w:r>
    </w:p>
    <w:p w:rsidR="00913966" w:rsidRPr="00AC61BB" w:rsidRDefault="00913966" w:rsidP="00913966">
      <w:pPr>
        <w:pStyle w:val="Textkrper"/>
        <w:spacing w:line="276" w:lineRule="auto"/>
        <w:jc w:val="both"/>
        <w:rPr>
          <w:sz w:val="23"/>
          <w:lang w:val="de-DE"/>
        </w:rPr>
      </w:pPr>
    </w:p>
    <w:p w:rsidR="00913966" w:rsidRPr="00AC61BB" w:rsidRDefault="00913966" w:rsidP="00913966">
      <w:pPr>
        <w:pStyle w:val="berschrift2"/>
        <w:spacing w:line="276" w:lineRule="auto"/>
        <w:ind w:left="0"/>
        <w:jc w:val="both"/>
        <w:rPr>
          <w:lang w:val="de-DE"/>
        </w:rPr>
      </w:pPr>
      <w:r>
        <w:rPr>
          <w:lang w:val="de-DE"/>
        </w:rPr>
        <w:t>Förderumfang</w:t>
      </w:r>
    </w:p>
    <w:p w:rsidR="00913966" w:rsidRPr="00AC61BB" w:rsidRDefault="00913966" w:rsidP="00913966">
      <w:pPr>
        <w:pStyle w:val="Textkrper"/>
        <w:spacing w:before="55" w:line="276" w:lineRule="auto"/>
        <w:ind w:right="1699"/>
        <w:jc w:val="both"/>
        <w:rPr>
          <w:lang w:val="de-DE"/>
        </w:rPr>
      </w:pPr>
      <w:r w:rsidRPr="00AC61BB">
        <w:rPr>
          <w:spacing w:val="3"/>
          <w:lang w:val="de-DE"/>
        </w:rPr>
        <w:t xml:space="preserve">Die </w:t>
      </w:r>
      <w:r w:rsidRPr="00AC61BB">
        <w:rPr>
          <w:spacing w:val="5"/>
          <w:lang w:val="de-DE"/>
        </w:rPr>
        <w:t xml:space="preserve">Unterstützung kann </w:t>
      </w:r>
      <w:r w:rsidRPr="00AC61BB">
        <w:rPr>
          <w:spacing w:val="3"/>
          <w:lang w:val="de-DE"/>
        </w:rPr>
        <w:t xml:space="preserve">für den </w:t>
      </w:r>
      <w:r w:rsidRPr="00AC61BB">
        <w:rPr>
          <w:spacing w:val="5"/>
          <w:lang w:val="de-DE"/>
        </w:rPr>
        <w:t xml:space="preserve">Zeitraum </w:t>
      </w:r>
      <w:r w:rsidRPr="00AC61BB">
        <w:rPr>
          <w:spacing w:val="3"/>
          <w:lang w:val="de-DE"/>
        </w:rPr>
        <w:t xml:space="preserve">vom </w:t>
      </w:r>
      <w:r>
        <w:rPr>
          <w:spacing w:val="5"/>
          <w:lang w:val="de-DE"/>
        </w:rPr>
        <w:t>01.01.2024</w:t>
      </w:r>
      <w:r w:rsidRPr="00AC61BB">
        <w:rPr>
          <w:spacing w:val="5"/>
          <w:lang w:val="de-DE"/>
        </w:rPr>
        <w:t xml:space="preserve"> </w:t>
      </w:r>
      <w:r w:rsidRPr="00AC61BB">
        <w:rPr>
          <w:spacing w:val="3"/>
          <w:lang w:val="de-DE"/>
        </w:rPr>
        <w:t xml:space="preserve">bis zum </w:t>
      </w:r>
      <w:r>
        <w:rPr>
          <w:spacing w:val="5"/>
          <w:lang w:val="de-DE"/>
        </w:rPr>
        <w:t>31.12.2024</w:t>
      </w:r>
      <w:r w:rsidRPr="00AC61BB">
        <w:rPr>
          <w:spacing w:val="5"/>
          <w:lang w:val="de-DE"/>
        </w:rPr>
        <w:t xml:space="preserve"> beantragt werden </w:t>
      </w:r>
      <w:r w:rsidRPr="00AC61BB">
        <w:rPr>
          <w:spacing w:val="3"/>
          <w:lang w:val="de-DE"/>
        </w:rPr>
        <w:t xml:space="preserve">und </w:t>
      </w:r>
      <w:r w:rsidRPr="00AC61BB">
        <w:rPr>
          <w:spacing w:val="5"/>
          <w:lang w:val="de-DE"/>
        </w:rPr>
        <w:t xml:space="preserve">besteht </w:t>
      </w:r>
      <w:r w:rsidRPr="00AC61BB">
        <w:rPr>
          <w:spacing w:val="3"/>
          <w:lang w:val="de-DE"/>
        </w:rPr>
        <w:t xml:space="preserve">aus </w:t>
      </w:r>
      <w:r w:rsidRPr="00AC61BB">
        <w:rPr>
          <w:spacing w:val="5"/>
          <w:lang w:val="de-DE"/>
        </w:rPr>
        <w:t xml:space="preserve">einem monatlichen Beitrag </w:t>
      </w:r>
      <w:r w:rsidRPr="00AC61BB">
        <w:rPr>
          <w:spacing w:val="3"/>
          <w:lang w:val="de-DE"/>
        </w:rPr>
        <w:t xml:space="preserve">von </w:t>
      </w:r>
      <w:r>
        <w:rPr>
          <w:spacing w:val="5"/>
          <w:lang w:val="de-DE"/>
        </w:rPr>
        <w:t>400,00</w:t>
      </w:r>
      <w:r w:rsidRPr="00AC61BB">
        <w:rPr>
          <w:spacing w:val="5"/>
          <w:lang w:val="de-DE"/>
        </w:rPr>
        <w:t xml:space="preserve"> </w:t>
      </w:r>
      <w:r w:rsidRPr="00BA13E7">
        <w:rPr>
          <w:spacing w:val="5"/>
          <w:lang w:val="de-DE"/>
        </w:rPr>
        <w:t xml:space="preserve">Euro. </w:t>
      </w:r>
      <w:r w:rsidRPr="00AC61BB">
        <w:rPr>
          <w:spacing w:val="3"/>
          <w:lang w:val="de-DE"/>
        </w:rPr>
        <w:t xml:space="preserve">Die </w:t>
      </w:r>
      <w:r w:rsidRPr="00AC61BB">
        <w:rPr>
          <w:spacing w:val="5"/>
          <w:lang w:val="de-DE"/>
        </w:rPr>
        <w:t xml:space="preserve">Bewilligung steht unter </w:t>
      </w:r>
      <w:r w:rsidRPr="00AC61BB">
        <w:rPr>
          <w:spacing w:val="3"/>
          <w:lang w:val="de-DE"/>
        </w:rPr>
        <w:t xml:space="preserve">dem </w:t>
      </w:r>
      <w:r w:rsidRPr="00AC61BB">
        <w:rPr>
          <w:spacing w:val="5"/>
          <w:lang w:val="de-DE"/>
        </w:rPr>
        <w:t xml:space="preserve">Vorbehalt, dass </w:t>
      </w:r>
      <w:r w:rsidRPr="00AC61BB">
        <w:rPr>
          <w:spacing w:val="3"/>
          <w:lang w:val="de-DE"/>
        </w:rPr>
        <w:t xml:space="preserve">der </w:t>
      </w:r>
      <w:r w:rsidRPr="00AC61BB">
        <w:rPr>
          <w:spacing w:val="5"/>
          <w:lang w:val="de-DE"/>
        </w:rPr>
        <w:t xml:space="preserve">Hochschulhaushalt </w:t>
      </w:r>
      <w:r w:rsidRPr="00AC61BB">
        <w:rPr>
          <w:spacing w:val="3"/>
          <w:lang w:val="de-DE"/>
        </w:rPr>
        <w:t xml:space="preserve">als </w:t>
      </w:r>
      <w:r w:rsidRPr="00AC61BB">
        <w:rPr>
          <w:spacing w:val="5"/>
          <w:lang w:val="de-DE"/>
        </w:rPr>
        <w:t xml:space="preserve">Teil </w:t>
      </w:r>
      <w:r w:rsidRPr="00AC61BB">
        <w:rPr>
          <w:spacing w:val="6"/>
          <w:lang w:val="de-DE"/>
        </w:rPr>
        <w:t xml:space="preserve">des </w:t>
      </w:r>
      <w:r w:rsidRPr="00AC61BB">
        <w:rPr>
          <w:spacing w:val="5"/>
          <w:lang w:val="de-DE"/>
        </w:rPr>
        <w:t xml:space="preserve">Haushaltsplanes </w:t>
      </w:r>
      <w:r w:rsidRPr="00AC61BB">
        <w:rPr>
          <w:spacing w:val="3"/>
          <w:lang w:val="de-DE"/>
        </w:rPr>
        <w:t xml:space="preserve">des </w:t>
      </w:r>
      <w:r w:rsidRPr="00AC61BB">
        <w:rPr>
          <w:spacing w:val="5"/>
          <w:lang w:val="de-DE"/>
        </w:rPr>
        <w:t xml:space="preserve">Landes </w:t>
      </w:r>
      <w:r w:rsidRPr="00AC61BB">
        <w:rPr>
          <w:spacing w:val="3"/>
          <w:lang w:val="de-DE"/>
        </w:rPr>
        <w:t xml:space="preserve">NRW die </w:t>
      </w:r>
      <w:r w:rsidRPr="00AC61BB">
        <w:rPr>
          <w:spacing w:val="5"/>
          <w:lang w:val="de-DE"/>
        </w:rPr>
        <w:t xml:space="preserve">Realisierung zulässt </w:t>
      </w:r>
      <w:r w:rsidRPr="00AC61BB">
        <w:rPr>
          <w:spacing w:val="3"/>
          <w:lang w:val="de-DE"/>
        </w:rPr>
        <w:t xml:space="preserve">und der </w:t>
      </w:r>
      <w:r w:rsidRPr="00AC61BB">
        <w:rPr>
          <w:spacing w:val="5"/>
          <w:lang w:val="de-DE"/>
        </w:rPr>
        <w:t xml:space="preserve">Hochschule </w:t>
      </w:r>
      <w:r w:rsidRPr="00AC61BB">
        <w:rPr>
          <w:spacing w:val="6"/>
          <w:lang w:val="de-DE"/>
        </w:rPr>
        <w:t xml:space="preserve">im </w:t>
      </w:r>
      <w:r>
        <w:rPr>
          <w:spacing w:val="5"/>
          <w:lang w:val="de-DE"/>
        </w:rPr>
        <w:t>Jahr 20</w:t>
      </w:r>
      <w:r w:rsidR="00BA454F">
        <w:rPr>
          <w:spacing w:val="5"/>
          <w:lang w:val="de-DE"/>
        </w:rPr>
        <w:t>24</w:t>
      </w:r>
      <w:r w:rsidRPr="00AC61BB">
        <w:rPr>
          <w:spacing w:val="5"/>
          <w:lang w:val="de-DE"/>
        </w:rPr>
        <w:t xml:space="preserve"> ausreichende Mittel </w:t>
      </w:r>
      <w:r w:rsidRPr="00AC61BB">
        <w:rPr>
          <w:spacing w:val="3"/>
          <w:lang w:val="de-DE"/>
        </w:rPr>
        <w:t xml:space="preserve">zur </w:t>
      </w:r>
      <w:r w:rsidRPr="00AC61BB">
        <w:rPr>
          <w:spacing w:val="5"/>
          <w:lang w:val="de-DE"/>
        </w:rPr>
        <w:t>Verfügung</w:t>
      </w:r>
      <w:r w:rsidRPr="00AC61BB">
        <w:rPr>
          <w:spacing w:val="27"/>
          <w:lang w:val="de-DE"/>
        </w:rPr>
        <w:t xml:space="preserve"> </w:t>
      </w:r>
      <w:r w:rsidRPr="00AC61BB">
        <w:rPr>
          <w:spacing w:val="5"/>
          <w:lang w:val="de-DE"/>
        </w:rPr>
        <w:t>stehen werden.</w:t>
      </w:r>
    </w:p>
    <w:p w:rsidR="00913966" w:rsidRPr="00AC61BB" w:rsidRDefault="00913966" w:rsidP="00913966">
      <w:pPr>
        <w:pStyle w:val="Textkrper"/>
        <w:spacing w:before="2" w:line="276" w:lineRule="auto"/>
        <w:jc w:val="both"/>
        <w:rPr>
          <w:sz w:val="23"/>
          <w:lang w:val="de-DE"/>
        </w:rPr>
      </w:pPr>
    </w:p>
    <w:p w:rsidR="00913966" w:rsidRPr="00AC61BB" w:rsidRDefault="00913966" w:rsidP="00913966">
      <w:pPr>
        <w:pStyle w:val="berschrift2"/>
        <w:spacing w:before="1" w:line="276" w:lineRule="auto"/>
        <w:ind w:left="0"/>
        <w:jc w:val="both"/>
        <w:rPr>
          <w:lang w:val="de-DE"/>
        </w:rPr>
      </w:pPr>
      <w:r w:rsidRPr="00AC61BB">
        <w:rPr>
          <w:lang w:val="de-DE"/>
        </w:rPr>
        <w:t>Antragstellung</w:t>
      </w:r>
    </w:p>
    <w:p w:rsidR="00913966" w:rsidRPr="00AC61BB" w:rsidRDefault="00913966" w:rsidP="00913966">
      <w:pPr>
        <w:pStyle w:val="Textkrper"/>
        <w:spacing w:before="55" w:line="276" w:lineRule="auto"/>
        <w:ind w:right="1699"/>
        <w:jc w:val="both"/>
        <w:rPr>
          <w:lang w:val="de-DE"/>
        </w:rPr>
      </w:pPr>
      <w:r w:rsidRPr="00AC61BB">
        <w:rPr>
          <w:lang w:val="de-DE"/>
        </w:rPr>
        <w:t xml:space="preserve">Die Förderung richtet sich </w:t>
      </w:r>
      <w:proofErr w:type="gramStart"/>
      <w:r w:rsidRPr="00AC61BB">
        <w:rPr>
          <w:lang w:val="de-DE"/>
        </w:rPr>
        <w:t>an Doktor</w:t>
      </w:r>
      <w:r>
        <w:rPr>
          <w:lang w:val="de-DE"/>
        </w:rPr>
        <w:t>and</w:t>
      </w:r>
      <w:proofErr w:type="gramEnd"/>
      <w:r>
        <w:rPr>
          <w:lang w:val="de-DE"/>
        </w:rPr>
        <w:t>*innen, Post-Doktorand*innen und Habilitand*</w:t>
      </w:r>
      <w:r w:rsidRPr="00AC61BB">
        <w:rPr>
          <w:lang w:val="de-DE"/>
        </w:rPr>
        <w:t>innen der Deutschen Sporthochschule Köln, bei denen eine direkte Anbindung an die DSHS</w:t>
      </w:r>
      <w:r>
        <w:rPr>
          <w:lang w:val="de-DE"/>
        </w:rPr>
        <w:t xml:space="preserve"> in Form eines Arbeitsvertrages </w:t>
      </w:r>
      <w:r w:rsidRPr="00AC61BB">
        <w:rPr>
          <w:lang w:val="de-DE"/>
        </w:rPr>
        <w:t>besteht</w:t>
      </w:r>
      <w:r>
        <w:rPr>
          <w:lang w:val="de-DE"/>
        </w:rPr>
        <w:t>, der auch für den geplanten Zeitraum des Stipendiums andauert</w:t>
      </w:r>
      <w:r w:rsidRPr="00AC61BB">
        <w:rPr>
          <w:lang w:val="de-DE"/>
        </w:rPr>
        <w:t>. Weiterhin wird vorausgesetzt, dass eine grundsätzliche Betreuung des Kindes/der Kinder oder eines pflegebedürftigen Angehörigen durch Kita oder Tagespflege etc.</w:t>
      </w:r>
      <w:r>
        <w:rPr>
          <w:lang w:val="de-DE"/>
        </w:rPr>
        <w:t xml:space="preserve"> </w:t>
      </w:r>
      <w:r w:rsidRPr="00AC61BB">
        <w:rPr>
          <w:lang w:val="de-DE"/>
        </w:rPr>
        <w:t>gewährleistet ist.</w:t>
      </w:r>
    </w:p>
    <w:p w:rsidR="00913966" w:rsidRPr="00AC61BB" w:rsidRDefault="00913966" w:rsidP="00913966">
      <w:pPr>
        <w:pStyle w:val="Textkrper"/>
        <w:spacing w:before="2" w:line="276" w:lineRule="auto"/>
        <w:jc w:val="both"/>
        <w:rPr>
          <w:sz w:val="23"/>
          <w:lang w:val="de-DE"/>
        </w:rPr>
      </w:pPr>
    </w:p>
    <w:p w:rsidR="00913966" w:rsidRPr="00990F22" w:rsidRDefault="00913966" w:rsidP="00913966">
      <w:pPr>
        <w:ind w:right="1699"/>
        <w:jc w:val="both"/>
        <w:rPr>
          <w:sz w:val="19"/>
        </w:rPr>
      </w:pPr>
      <w:r w:rsidRPr="00990F22">
        <w:rPr>
          <w:sz w:val="19"/>
        </w:rPr>
        <w:t xml:space="preserve">Der Stipendienantrag soll folgende Punkte beinhalten und sieben Seiten </w:t>
      </w:r>
      <w:r>
        <w:rPr>
          <w:sz w:val="19"/>
        </w:rPr>
        <w:t xml:space="preserve">(ohne Formular und </w:t>
      </w:r>
      <w:proofErr w:type="spellStart"/>
      <w:r>
        <w:rPr>
          <w:sz w:val="19"/>
        </w:rPr>
        <w:t>Kurzvita</w:t>
      </w:r>
      <w:proofErr w:type="spellEnd"/>
      <w:r>
        <w:rPr>
          <w:sz w:val="19"/>
        </w:rPr>
        <w:t xml:space="preserve">) </w:t>
      </w:r>
      <w:r w:rsidRPr="00990F22">
        <w:rPr>
          <w:sz w:val="19"/>
        </w:rPr>
        <w:t xml:space="preserve">nicht überschreiten: </w:t>
      </w:r>
    </w:p>
    <w:p w:rsidR="00913966" w:rsidRPr="00324D37" w:rsidRDefault="00913966" w:rsidP="00913966">
      <w:pPr>
        <w:pStyle w:val="Textkrper"/>
        <w:numPr>
          <w:ilvl w:val="0"/>
          <w:numId w:val="1"/>
        </w:numPr>
        <w:spacing w:line="276" w:lineRule="auto"/>
        <w:jc w:val="both"/>
        <w:rPr>
          <w:lang w:val="de-DE"/>
        </w:rPr>
      </w:pPr>
      <w:r>
        <w:rPr>
          <w:lang w:val="de-DE"/>
        </w:rPr>
        <w:t xml:space="preserve">Antragsformular </w:t>
      </w:r>
    </w:p>
    <w:p w:rsidR="00913966" w:rsidRPr="00A83E00" w:rsidRDefault="00913966" w:rsidP="00913966">
      <w:pPr>
        <w:pStyle w:val="Listenabsatz"/>
        <w:widowControl w:val="0"/>
        <w:numPr>
          <w:ilvl w:val="0"/>
          <w:numId w:val="1"/>
        </w:numPr>
        <w:autoSpaceDE w:val="0"/>
        <w:autoSpaceDN w:val="0"/>
        <w:ind w:right="992"/>
        <w:contextualSpacing w:val="0"/>
        <w:jc w:val="both"/>
        <w:rPr>
          <w:sz w:val="19"/>
        </w:rPr>
      </w:pPr>
      <w:proofErr w:type="spellStart"/>
      <w:r w:rsidRPr="00A83E00">
        <w:rPr>
          <w:sz w:val="19"/>
        </w:rPr>
        <w:t>Kurzvita</w:t>
      </w:r>
      <w:proofErr w:type="spellEnd"/>
      <w:r w:rsidRPr="00A83E00">
        <w:rPr>
          <w:sz w:val="19"/>
        </w:rPr>
        <w:t xml:space="preserve"> des*der Antragsteller*in</w:t>
      </w:r>
      <w:r>
        <w:rPr>
          <w:sz w:val="19"/>
        </w:rPr>
        <w:t xml:space="preserve"> inkl. kompletter Publikationsliste</w:t>
      </w:r>
    </w:p>
    <w:p w:rsidR="00913966" w:rsidRPr="00EF4BF9" w:rsidRDefault="00913966" w:rsidP="00913966">
      <w:pPr>
        <w:pStyle w:val="Textkrper"/>
        <w:numPr>
          <w:ilvl w:val="0"/>
          <w:numId w:val="1"/>
        </w:numPr>
        <w:spacing w:line="276" w:lineRule="auto"/>
        <w:jc w:val="both"/>
        <w:rPr>
          <w:lang w:val="de-DE"/>
        </w:rPr>
      </w:pPr>
      <w:r w:rsidRPr="00990F22">
        <w:rPr>
          <w:spacing w:val="5"/>
          <w:lang w:val="de-DE"/>
        </w:rPr>
        <w:t>Motivationsschreiben</w:t>
      </w:r>
      <w:r>
        <w:rPr>
          <w:spacing w:val="5"/>
          <w:lang w:val="de-DE"/>
        </w:rPr>
        <w:t xml:space="preserve"> (u.a. Begründung der Relevanz des Stipendiums </w:t>
      </w:r>
    </w:p>
    <w:p w:rsidR="00913966" w:rsidRPr="00990F22" w:rsidRDefault="00913966" w:rsidP="00913966">
      <w:pPr>
        <w:pStyle w:val="Textkrper"/>
        <w:spacing w:line="276" w:lineRule="auto"/>
        <w:ind w:left="833"/>
        <w:jc w:val="both"/>
        <w:rPr>
          <w:lang w:val="de-DE"/>
        </w:rPr>
      </w:pPr>
      <w:r>
        <w:rPr>
          <w:spacing w:val="5"/>
          <w:lang w:val="de-DE"/>
        </w:rPr>
        <w:t>für den persönlichen Werdegang)</w:t>
      </w:r>
    </w:p>
    <w:p w:rsidR="00913966" w:rsidRPr="008F1ECB" w:rsidRDefault="00913966" w:rsidP="00913966">
      <w:pPr>
        <w:pStyle w:val="Textkrper"/>
        <w:numPr>
          <w:ilvl w:val="0"/>
          <w:numId w:val="1"/>
        </w:numPr>
        <w:spacing w:line="276" w:lineRule="auto"/>
        <w:jc w:val="both"/>
        <w:rPr>
          <w:lang w:val="de-DE"/>
        </w:rPr>
      </w:pPr>
      <w:r w:rsidRPr="00AC61BB">
        <w:rPr>
          <w:spacing w:val="5"/>
          <w:lang w:val="de-DE"/>
        </w:rPr>
        <w:t xml:space="preserve">Darstellung </w:t>
      </w:r>
      <w:r w:rsidRPr="00AC61BB">
        <w:rPr>
          <w:spacing w:val="3"/>
          <w:lang w:val="de-DE"/>
        </w:rPr>
        <w:t xml:space="preserve">der </w:t>
      </w:r>
      <w:r w:rsidRPr="00AC61BB">
        <w:rPr>
          <w:spacing w:val="5"/>
          <w:lang w:val="de-DE"/>
        </w:rPr>
        <w:t>Anbi</w:t>
      </w:r>
      <w:r>
        <w:rPr>
          <w:spacing w:val="5"/>
          <w:lang w:val="de-DE"/>
        </w:rPr>
        <w:t>ndung/des Anstellungsverhältnisses</w:t>
      </w:r>
      <w:r w:rsidRPr="00AC61BB">
        <w:rPr>
          <w:spacing w:val="5"/>
          <w:lang w:val="de-DE"/>
        </w:rPr>
        <w:t xml:space="preserve"> </w:t>
      </w:r>
      <w:r w:rsidRPr="00AC61BB">
        <w:rPr>
          <w:spacing w:val="2"/>
          <w:lang w:val="de-DE"/>
        </w:rPr>
        <w:t xml:space="preserve">an </w:t>
      </w:r>
      <w:r w:rsidRPr="00AC61BB">
        <w:rPr>
          <w:spacing w:val="3"/>
          <w:lang w:val="de-DE"/>
        </w:rPr>
        <w:t>die</w:t>
      </w:r>
      <w:r w:rsidRPr="00AC61BB">
        <w:rPr>
          <w:spacing w:val="60"/>
          <w:lang w:val="de-DE"/>
        </w:rPr>
        <w:t xml:space="preserve"> </w:t>
      </w:r>
      <w:r w:rsidRPr="00AC61BB">
        <w:rPr>
          <w:spacing w:val="5"/>
          <w:lang w:val="de-DE"/>
        </w:rPr>
        <w:t>Sporthochschule</w:t>
      </w:r>
    </w:p>
    <w:p w:rsidR="00913966" w:rsidRPr="008F1ECB" w:rsidRDefault="00913966" w:rsidP="00913966">
      <w:pPr>
        <w:pStyle w:val="Textkrper"/>
        <w:numPr>
          <w:ilvl w:val="0"/>
          <w:numId w:val="1"/>
        </w:numPr>
        <w:spacing w:line="276" w:lineRule="auto"/>
        <w:jc w:val="both"/>
        <w:rPr>
          <w:lang w:val="de-DE"/>
        </w:rPr>
      </w:pPr>
      <w:r w:rsidRPr="00AC61BB">
        <w:rPr>
          <w:lang w:val="de-DE"/>
        </w:rPr>
        <w:t>Skizzierung der persönlichen wissenschaftlichen Laufbahn und Perspektive</w:t>
      </w:r>
    </w:p>
    <w:p w:rsidR="00913966" w:rsidRPr="008F1ECB" w:rsidRDefault="00913966" w:rsidP="00913966">
      <w:pPr>
        <w:pStyle w:val="Textkrper"/>
        <w:numPr>
          <w:ilvl w:val="0"/>
          <w:numId w:val="1"/>
        </w:numPr>
        <w:spacing w:line="276" w:lineRule="auto"/>
        <w:ind w:right="1699"/>
        <w:jc w:val="both"/>
        <w:rPr>
          <w:lang w:val="de-DE"/>
        </w:rPr>
      </w:pPr>
      <w:r w:rsidRPr="00AC61BB">
        <w:rPr>
          <w:spacing w:val="5"/>
          <w:lang w:val="de-DE"/>
        </w:rPr>
        <w:t xml:space="preserve">Abstract </w:t>
      </w:r>
      <w:r w:rsidRPr="00AC61BB">
        <w:rPr>
          <w:spacing w:val="3"/>
          <w:lang w:val="de-DE"/>
        </w:rPr>
        <w:t xml:space="preserve">der </w:t>
      </w:r>
      <w:r w:rsidRPr="00AC61BB">
        <w:rPr>
          <w:spacing w:val="5"/>
          <w:lang w:val="de-DE"/>
        </w:rPr>
        <w:t xml:space="preserve">geplanten Publikation </w:t>
      </w:r>
      <w:r w:rsidRPr="00AC61BB">
        <w:rPr>
          <w:spacing w:val="2"/>
          <w:lang w:val="de-DE"/>
        </w:rPr>
        <w:t xml:space="preserve">(1 </w:t>
      </w:r>
      <w:r w:rsidRPr="00AC61BB">
        <w:rPr>
          <w:spacing w:val="5"/>
          <w:lang w:val="de-DE"/>
        </w:rPr>
        <w:t xml:space="preserve">DINA4-Seite), </w:t>
      </w:r>
      <w:r w:rsidRPr="00AC61BB">
        <w:rPr>
          <w:spacing w:val="3"/>
          <w:lang w:val="de-DE"/>
        </w:rPr>
        <w:t xml:space="preserve">die </w:t>
      </w:r>
      <w:r w:rsidRPr="00AC61BB">
        <w:rPr>
          <w:spacing w:val="2"/>
          <w:lang w:val="de-DE"/>
        </w:rPr>
        <w:t xml:space="preserve">im </w:t>
      </w:r>
      <w:r w:rsidRPr="00AC61BB">
        <w:rPr>
          <w:spacing w:val="5"/>
          <w:lang w:val="de-DE"/>
        </w:rPr>
        <w:t xml:space="preserve">Verlauf </w:t>
      </w:r>
      <w:r w:rsidRPr="00AC61BB">
        <w:rPr>
          <w:spacing w:val="6"/>
          <w:lang w:val="de-DE"/>
        </w:rPr>
        <w:t xml:space="preserve">des </w:t>
      </w:r>
      <w:r w:rsidRPr="00AC61BB">
        <w:rPr>
          <w:spacing w:val="5"/>
          <w:lang w:val="de-DE"/>
        </w:rPr>
        <w:t xml:space="preserve">Förderzeitraums </w:t>
      </w:r>
      <w:r w:rsidRPr="00AC61BB">
        <w:rPr>
          <w:spacing w:val="2"/>
          <w:lang w:val="de-DE"/>
        </w:rPr>
        <w:t xml:space="preserve">in </w:t>
      </w:r>
      <w:r w:rsidRPr="00AC61BB">
        <w:rPr>
          <w:spacing w:val="5"/>
          <w:lang w:val="de-DE"/>
        </w:rPr>
        <w:t>einer Zeitschrift (</w:t>
      </w:r>
      <w:proofErr w:type="spellStart"/>
      <w:r w:rsidRPr="00AC61BB">
        <w:rPr>
          <w:spacing w:val="5"/>
          <w:lang w:val="de-DE"/>
        </w:rPr>
        <w:t>peer</w:t>
      </w:r>
      <w:proofErr w:type="spellEnd"/>
      <w:r w:rsidRPr="00AC61BB">
        <w:rPr>
          <w:spacing w:val="5"/>
          <w:lang w:val="de-DE"/>
        </w:rPr>
        <w:t xml:space="preserve"> review) veröffentlicht bzw. eingereicht werden soll, Darstellung </w:t>
      </w:r>
      <w:r w:rsidRPr="00AC61BB">
        <w:rPr>
          <w:spacing w:val="3"/>
          <w:lang w:val="de-DE"/>
        </w:rPr>
        <w:t xml:space="preserve">der </w:t>
      </w:r>
      <w:r w:rsidRPr="00AC61BB">
        <w:rPr>
          <w:spacing w:val="5"/>
          <w:lang w:val="de-DE"/>
        </w:rPr>
        <w:t>eigenen</w:t>
      </w:r>
      <w:r w:rsidRPr="00AC61BB">
        <w:rPr>
          <w:spacing w:val="63"/>
          <w:lang w:val="de-DE"/>
        </w:rPr>
        <w:t xml:space="preserve"> </w:t>
      </w:r>
      <w:r w:rsidRPr="00AC61BB">
        <w:rPr>
          <w:spacing w:val="5"/>
          <w:lang w:val="de-DE"/>
        </w:rPr>
        <w:t>Publikationsstrategie</w:t>
      </w:r>
    </w:p>
    <w:p w:rsidR="00913966" w:rsidRPr="00AC61BB" w:rsidRDefault="00913966" w:rsidP="00913966">
      <w:pPr>
        <w:pStyle w:val="Textkrper"/>
        <w:numPr>
          <w:ilvl w:val="0"/>
          <w:numId w:val="1"/>
        </w:numPr>
        <w:spacing w:line="276" w:lineRule="auto"/>
        <w:ind w:right="1699"/>
        <w:jc w:val="both"/>
        <w:rPr>
          <w:lang w:val="de-DE"/>
        </w:rPr>
      </w:pPr>
      <w:r w:rsidRPr="00AC61BB">
        <w:rPr>
          <w:lang w:val="de-DE"/>
        </w:rPr>
        <w:t>Stellung</w:t>
      </w:r>
      <w:r>
        <w:rPr>
          <w:lang w:val="de-DE"/>
        </w:rPr>
        <w:t>nahme des*der Institutsleiter*in</w:t>
      </w:r>
      <w:r w:rsidRPr="00AC61BB">
        <w:rPr>
          <w:lang w:val="de-DE"/>
        </w:rPr>
        <w:t xml:space="preserve"> bzw. des Doktorvaters</w:t>
      </w:r>
      <w:r>
        <w:rPr>
          <w:lang w:val="de-DE"/>
        </w:rPr>
        <w:t>/</w:t>
      </w:r>
      <w:r w:rsidRPr="00AC61BB">
        <w:rPr>
          <w:lang w:val="de-DE"/>
        </w:rPr>
        <w:t>der Doktormutter</w:t>
      </w:r>
    </w:p>
    <w:p w:rsidR="00913966" w:rsidRPr="00AC61BB" w:rsidRDefault="00913966" w:rsidP="00913966">
      <w:pPr>
        <w:pStyle w:val="Textkrper"/>
        <w:spacing w:before="8" w:line="276" w:lineRule="auto"/>
        <w:jc w:val="both"/>
        <w:rPr>
          <w:sz w:val="28"/>
          <w:lang w:val="de-DE"/>
        </w:rPr>
      </w:pPr>
    </w:p>
    <w:p w:rsidR="00913966" w:rsidRPr="00AC61BB" w:rsidRDefault="00913966" w:rsidP="00913966">
      <w:pPr>
        <w:pStyle w:val="Textkrper"/>
        <w:spacing w:line="276" w:lineRule="auto"/>
        <w:ind w:right="1699"/>
        <w:jc w:val="both"/>
        <w:rPr>
          <w:lang w:val="de-DE"/>
        </w:rPr>
      </w:pPr>
      <w:r w:rsidRPr="00AC61BB">
        <w:rPr>
          <w:lang w:val="de-DE"/>
        </w:rPr>
        <w:t xml:space="preserve">Anträge </w:t>
      </w:r>
      <w:r w:rsidRPr="00990F22">
        <w:rPr>
          <w:lang w:val="de-DE"/>
        </w:rPr>
        <w:t xml:space="preserve">sind </w:t>
      </w:r>
      <w:r>
        <w:rPr>
          <w:b/>
          <w:u w:val="single"/>
          <w:lang w:val="de-DE"/>
        </w:rPr>
        <w:t>bis zum 1</w:t>
      </w:r>
      <w:r w:rsidR="00BA454F">
        <w:rPr>
          <w:b/>
          <w:u w:val="single"/>
          <w:lang w:val="de-DE"/>
        </w:rPr>
        <w:t>5.10.2023</w:t>
      </w:r>
      <w:r w:rsidRPr="00AC61BB">
        <w:rPr>
          <w:b/>
          <w:lang w:val="de-DE"/>
        </w:rPr>
        <w:t xml:space="preserve"> </w:t>
      </w:r>
      <w:r w:rsidRPr="00FD46EB">
        <w:rPr>
          <w:lang w:val="de-DE"/>
        </w:rPr>
        <w:t xml:space="preserve">fristgerecht </w:t>
      </w:r>
      <w:r w:rsidRPr="00AC61BB">
        <w:rPr>
          <w:lang w:val="de-DE"/>
        </w:rPr>
        <w:t xml:space="preserve">an die Gleichstellungsbeauftragte Frau </w:t>
      </w:r>
      <w:r>
        <w:rPr>
          <w:lang w:val="de-DE"/>
        </w:rPr>
        <w:t>Dr. Bianca Biallas</w:t>
      </w:r>
      <w:r w:rsidRPr="00AC61BB">
        <w:rPr>
          <w:lang w:val="de-DE"/>
        </w:rPr>
        <w:t xml:space="preserve"> </w:t>
      </w:r>
      <w:r>
        <w:rPr>
          <w:lang w:val="de-DE"/>
        </w:rPr>
        <w:t xml:space="preserve">per Mail in einem </w:t>
      </w:r>
      <w:proofErr w:type="spellStart"/>
      <w:r>
        <w:rPr>
          <w:lang w:val="de-DE"/>
        </w:rPr>
        <w:t>pdf</w:t>
      </w:r>
      <w:proofErr w:type="spellEnd"/>
      <w:r>
        <w:rPr>
          <w:lang w:val="de-DE"/>
        </w:rPr>
        <w:t xml:space="preserve">-Dokument unter </w:t>
      </w:r>
      <w:hyperlink r:id="rId7" w:history="1">
        <w:r w:rsidRPr="007471F7">
          <w:rPr>
            <w:rStyle w:val="Hyperlink"/>
            <w:lang w:val="de-DE"/>
          </w:rPr>
          <w:t>gleichstellungsbeauftragte@dshs-koeln.de</w:t>
        </w:r>
      </w:hyperlink>
      <w:r>
        <w:rPr>
          <w:lang w:val="de-DE"/>
        </w:rPr>
        <w:t xml:space="preserve"> einzureichen. </w:t>
      </w:r>
    </w:p>
    <w:p w:rsidR="00913966" w:rsidRPr="00AC61BB" w:rsidRDefault="00913966" w:rsidP="00913966">
      <w:pPr>
        <w:pStyle w:val="Textkrper"/>
        <w:spacing w:before="5" w:line="276" w:lineRule="auto"/>
        <w:jc w:val="both"/>
        <w:rPr>
          <w:sz w:val="28"/>
          <w:lang w:val="de-DE"/>
        </w:rPr>
      </w:pPr>
    </w:p>
    <w:p w:rsidR="00913966" w:rsidRDefault="00913966" w:rsidP="00913966">
      <w:pPr>
        <w:pStyle w:val="berschrift2"/>
        <w:spacing w:line="276" w:lineRule="auto"/>
        <w:ind w:left="0"/>
        <w:jc w:val="both"/>
        <w:rPr>
          <w:lang w:val="de-DE"/>
        </w:rPr>
      </w:pPr>
    </w:p>
    <w:p w:rsidR="00913966" w:rsidRPr="00AC61BB" w:rsidRDefault="00913966" w:rsidP="00913966">
      <w:pPr>
        <w:pStyle w:val="berschrift2"/>
        <w:spacing w:line="276" w:lineRule="auto"/>
        <w:ind w:left="0"/>
        <w:jc w:val="both"/>
        <w:rPr>
          <w:lang w:val="de-DE"/>
        </w:rPr>
      </w:pPr>
      <w:r w:rsidRPr="00AC61BB">
        <w:rPr>
          <w:lang w:val="de-DE"/>
        </w:rPr>
        <w:lastRenderedPageBreak/>
        <w:t>Projektbewilligung</w:t>
      </w:r>
    </w:p>
    <w:p w:rsidR="00913966" w:rsidRDefault="00913966" w:rsidP="00913966">
      <w:pPr>
        <w:pStyle w:val="Textkrper"/>
        <w:spacing w:before="56" w:line="276" w:lineRule="auto"/>
        <w:ind w:right="1701"/>
        <w:jc w:val="both"/>
        <w:rPr>
          <w:spacing w:val="3"/>
          <w:lang w:val="de-DE"/>
        </w:rPr>
      </w:pPr>
      <w:r w:rsidRPr="00A83E00">
        <w:rPr>
          <w:spacing w:val="3"/>
          <w:lang w:val="de-DE"/>
        </w:rPr>
        <w:t xml:space="preserve">Die </w:t>
      </w:r>
      <w:r w:rsidRPr="00A83E00">
        <w:rPr>
          <w:spacing w:val="5"/>
          <w:lang w:val="de-DE"/>
        </w:rPr>
        <w:t xml:space="preserve">Stipendienvergabe wird </w:t>
      </w:r>
      <w:r w:rsidRPr="00A83E00">
        <w:rPr>
          <w:spacing w:val="3"/>
          <w:lang w:val="de-DE"/>
        </w:rPr>
        <w:t xml:space="preserve">von der </w:t>
      </w:r>
      <w:r w:rsidRPr="00A83E00">
        <w:rPr>
          <w:spacing w:val="5"/>
          <w:lang w:val="de-DE"/>
        </w:rPr>
        <w:t xml:space="preserve">Gleichstellungsbeauftragten mit Unterstützung der Gleichstellungskommission </w:t>
      </w:r>
      <w:r w:rsidRPr="00A83E00">
        <w:rPr>
          <w:spacing w:val="2"/>
          <w:lang w:val="de-DE"/>
        </w:rPr>
        <w:t xml:space="preserve">in </w:t>
      </w:r>
      <w:r w:rsidRPr="00A83E00">
        <w:rPr>
          <w:spacing w:val="5"/>
          <w:lang w:val="de-DE"/>
        </w:rPr>
        <w:t xml:space="preserve">enger Kooperation </w:t>
      </w:r>
      <w:r w:rsidRPr="00A83E00">
        <w:rPr>
          <w:spacing w:val="3"/>
          <w:lang w:val="de-DE"/>
        </w:rPr>
        <w:t>mit</w:t>
      </w:r>
      <w:r w:rsidRPr="00A83E00">
        <w:rPr>
          <w:spacing w:val="30"/>
          <w:lang w:val="de-DE"/>
        </w:rPr>
        <w:t xml:space="preserve"> </w:t>
      </w:r>
      <w:r>
        <w:rPr>
          <w:spacing w:val="3"/>
          <w:lang w:val="de-DE"/>
        </w:rPr>
        <w:t xml:space="preserve">der Prorektorin für Forschung und wissenschaftlichen Nachwuchs geprüft und entschieden. Die Bewilligungszusage erfolgt Ende </w:t>
      </w:r>
      <w:r w:rsidR="00BA454F">
        <w:rPr>
          <w:spacing w:val="3"/>
          <w:lang w:val="de-DE"/>
        </w:rPr>
        <w:t>des Jahres 2023</w:t>
      </w:r>
      <w:r w:rsidRPr="00990F22">
        <w:rPr>
          <w:spacing w:val="3"/>
          <w:lang w:val="de-DE"/>
        </w:rPr>
        <w:t>.</w:t>
      </w:r>
    </w:p>
    <w:p w:rsidR="00913966" w:rsidRDefault="00913966"/>
    <w:p w:rsidR="00913966" w:rsidRPr="00AC61BB" w:rsidRDefault="00913966" w:rsidP="00913966">
      <w:pPr>
        <w:pStyle w:val="berschrift2"/>
        <w:spacing w:line="276" w:lineRule="auto"/>
        <w:ind w:left="0"/>
        <w:jc w:val="both"/>
        <w:rPr>
          <w:lang w:val="de-DE"/>
        </w:rPr>
      </w:pPr>
      <w:r>
        <w:rPr>
          <w:lang w:val="de-DE"/>
        </w:rPr>
        <w:t>Abschluss</w:t>
      </w:r>
    </w:p>
    <w:p w:rsidR="00913966" w:rsidRPr="00FD46EB" w:rsidRDefault="00913966" w:rsidP="00913966">
      <w:pPr>
        <w:pStyle w:val="Textkrper"/>
        <w:spacing w:before="56" w:line="276" w:lineRule="auto"/>
        <w:ind w:right="1701"/>
        <w:jc w:val="both"/>
        <w:rPr>
          <w:b/>
          <w:spacing w:val="2"/>
          <w:lang w:val="de-DE"/>
        </w:rPr>
      </w:pPr>
      <w:r>
        <w:rPr>
          <w:spacing w:val="2"/>
          <w:lang w:val="de-DE"/>
        </w:rPr>
        <w:t xml:space="preserve">Die wissenschaftliche Publikation ist spätestens ein halbes Jahr nach Ende des Bewilligungszeitraums bei der Gleichstellungsbeauftragten einzureichen (Nachweis eines eingereichten Manuskripts mit mindestens Major Revision). </w:t>
      </w:r>
      <w:r w:rsidRPr="00207F02">
        <w:rPr>
          <w:b/>
          <w:spacing w:val="5"/>
          <w:lang w:val="de-DE"/>
        </w:rPr>
        <w:t xml:space="preserve">Erfolgt nach Ablauf des Förderzeitraums keine Publikation, so ist das Stipendium zurückzuerstatten. </w:t>
      </w:r>
      <w:r w:rsidRPr="00207F02">
        <w:rPr>
          <w:rFonts w:cs="Arial"/>
          <w:szCs w:val="18"/>
          <w:lang w:val="de-DE"/>
        </w:rPr>
        <w:t xml:space="preserve">Zusätzlich sollen die Stipendiat*innen einen Beitrag mit ausgewählten Ergebnissen in der Hochschulzeitung </w:t>
      </w:r>
      <w:r w:rsidR="008F58B4">
        <w:rPr>
          <w:rFonts w:cs="Arial"/>
          <w:szCs w:val="18"/>
          <w:lang w:val="de-DE"/>
        </w:rPr>
        <w:t>Zeitlupe</w:t>
      </w:r>
      <w:bookmarkStart w:id="0" w:name="_GoBack"/>
      <w:bookmarkEnd w:id="0"/>
      <w:r w:rsidRPr="00207F02">
        <w:rPr>
          <w:rFonts w:cs="Arial"/>
          <w:szCs w:val="18"/>
          <w:lang w:val="de-DE"/>
        </w:rPr>
        <w:t xml:space="preserve"> oder dem Wissenschaftsmagazin IMPULSE einreichen</w:t>
      </w:r>
      <w:r w:rsidRPr="00207F02">
        <w:rPr>
          <w:rFonts w:ascii="Arial" w:hAnsi="Arial" w:cs="Arial"/>
          <w:szCs w:val="18"/>
          <w:lang w:val="de-DE"/>
        </w:rPr>
        <w:t>.</w:t>
      </w:r>
      <w:r w:rsidRPr="00FD46EB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913966" w:rsidRPr="00AC61BB" w:rsidRDefault="00913966" w:rsidP="00913966">
      <w:pPr>
        <w:pStyle w:val="Textkrper"/>
        <w:spacing w:before="8" w:line="276" w:lineRule="auto"/>
        <w:jc w:val="both"/>
        <w:rPr>
          <w:sz w:val="27"/>
          <w:lang w:val="de-DE"/>
        </w:rPr>
      </w:pPr>
    </w:p>
    <w:p w:rsidR="00913966" w:rsidRDefault="00913966" w:rsidP="00913966">
      <w:pPr>
        <w:pStyle w:val="berschrift2"/>
        <w:spacing w:line="276" w:lineRule="auto"/>
        <w:ind w:left="0"/>
        <w:jc w:val="both"/>
        <w:rPr>
          <w:lang w:val="de-DE"/>
        </w:rPr>
      </w:pPr>
    </w:p>
    <w:p w:rsidR="00913966" w:rsidRDefault="00913966" w:rsidP="00913966">
      <w:pPr>
        <w:pStyle w:val="berschrift2"/>
        <w:spacing w:line="276" w:lineRule="auto"/>
        <w:ind w:left="0"/>
        <w:jc w:val="both"/>
        <w:rPr>
          <w:lang w:val="de-DE"/>
        </w:rPr>
      </w:pPr>
      <w:r w:rsidRPr="00AC61BB">
        <w:rPr>
          <w:lang w:val="de-DE"/>
        </w:rPr>
        <w:t>Kontakt</w:t>
      </w:r>
    </w:p>
    <w:p w:rsidR="00913966" w:rsidRPr="00FD46EB" w:rsidRDefault="00913966" w:rsidP="00913966">
      <w:pPr>
        <w:pStyle w:val="berschrift2"/>
        <w:spacing w:line="276" w:lineRule="auto"/>
        <w:ind w:left="0"/>
        <w:jc w:val="both"/>
        <w:rPr>
          <w:b w:val="0"/>
          <w:i w:val="0"/>
          <w:lang w:val="de-DE"/>
        </w:rPr>
      </w:pPr>
      <w:r w:rsidRPr="00FD46EB">
        <w:rPr>
          <w:b w:val="0"/>
          <w:i w:val="0"/>
          <w:lang w:val="de-DE"/>
        </w:rPr>
        <w:t xml:space="preserve">Bei Fragen zur Antragstellung wenden Sie sich bitte an </w:t>
      </w:r>
    </w:p>
    <w:p w:rsidR="00913966" w:rsidRPr="00AC61BB" w:rsidRDefault="00913966" w:rsidP="00913966">
      <w:pPr>
        <w:pStyle w:val="Textkrper"/>
        <w:spacing w:before="55" w:line="276" w:lineRule="auto"/>
        <w:jc w:val="both"/>
        <w:rPr>
          <w:lang w:val="de-DE"/>
        </w:rPr>
      </w:pPr>
      <w:r>
        <w:rPr>
          <w:lang w:val="de-DE"/>
        </w:rPr>
        <w:t>Dr. Bianca Biallas</w:t>
      </w:r>
    </w:p>
    <w:p w:rsidR="00913966" w:rsidRDefault="00913966" w:rsidP="00913966">
      <w:pPr>
        <w:pStyle w:val="Textkrper"/>
        <w:spacing w:before="57" w:line="276" w:lineRule="auto"/>
        <w:ind w:right="5250"/>
        <w:jc w:val="both"/>
        <w:rPr>
          <w:lang w:val="de-DE"/>
        </w:rPr>
      </w:pPr>
      <w:r w:rsidRPr="00AC61BB">
        <w:rPr>
          <w:lang w:val="de-DE"/>
        </w:rPr>
        <w:t>Gleichstellungsbeauftragte</w:t>
      </w:r>
    </w:p>
    <w:p w:rsidR="00913966" w:rsidRPr="00AC61BB" w:rsidRDefault="00913966" w:rsidP="00913966">
      <w:pPr>
        <w:pStyle w:val="Textkrper"/>
        <w:spacing w:before="57" w:line="276" w:lineRule="auto"/>
        <w:ind w:right="5250"/>
        <w:jc w:val="both"/>
        <w:rPr>
          <w:lang w:val="de-DE"/>
        </w:rPr>
      </w:pPr>
      <w:r w:rsidRPr="00AC61BB">
        <w:rPr>
          <w:lang w:val="de-DE"/>
        </w:rPr>
        <w:t>Köln Am Sportpark Müngersdorf 6</w:t>
      </w:r>
    </w:p>
    <w:p w:rsidR="00913966" w:rsidRPr="00035225" w:rsidRDefault="00913966" w:rsidP="00913966">
      <w:pPr>
        <w:pStyle w:val="Textkrper"/>
        <w:spacing w:line="276" w:lineRule="auto"/>
        <w:jc w:val="both"/>
      </w:pPr>
      <w:r w:rsidRPr="00035225">
        <w:t>50933 Köln</w:t>
      </w:r>
    </w:p>
    <w:p w:rsidR="00913966" w:rsidRPr="00035225" w:rsidRDefault="00913966" w:rsidP="00913966">
      <w:pPr>
        <w:pStyle w:val="Textkrper"/>
        <w:spacing w:before="57" w:line="276" w:lineRule="auto"/>
        <w:jc w:val="both"/>
      </w:pPr>
      <w:r w:rsidRPr="00035225">
        <w:t>Tel: 0221-4982-7111</w:t>
      </w:r>
    </w:p>
    <w:p w:rsidR="00913966" w:rsidRDefault="00913966" w:rsidP="00913966">
      <w:pPr>
        <w:pStyle w:val="Textkrper"/>
        <w:spacing w:before="57" w:line="276" w:lineRule="auto"/>
        <w:ind w:right="1984"/>
        <w:jc w:val="both"/>
      </w:pPr>
      <w:r w:rsidRPr="00A83E00">
        <w:t>Email:</w:t>
      </w:r>
      <w:r>
        <w:t xml:space="preserve"> </w:t>
      </w:r>
      <w:hyperlink r:id="rId8">
        <w:r w:rsidRPr="00A83E00">
          <w:rPr>
            <w:color w:val="0000FF"/>
            <w:u w:val="single" w:color="0000FF"/>
          </w:rPr>
          <w:t>gleichstellungsbeauftragte@dshs-koeln.de</w:t>
        </w:r>
        <w:r w:rsidRPr="00A83E00">
          <w:rPr>
            <w:color w:val="0000FF"/>
          </w:rPr>
          <w:t xml:space="preserve"> </w:t>
        </w:r>
      </w:hyperlink>
    </w:p>
    <w:p w:rsidR="00913966" w:rsidRPr="008F58B4" w:rsidRDefault="00913966">
      <w:pPr>
        <w:rPr>
          <w:lang w:val="en-US"/>
        </w:rPr>
      </w:pPr>
    </w:p>
    <w:sectPr w:rsidR="00913966" w:rsidRPr="008F58B4" w:rsidSect="00D54BAF">
      <w:headerReference w:type="default" r:id="rId9"/>
      <w:footerReference w:type="default" r:id="rId10"/>
      <w:pgSz w:w="11906" w:h="16838"/>
      <w:pgMar w:top="3970" w:right="1416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4B" w:rsidRDefault="00B0674B" w:rsidP="00642A5C">
      <w:pPr>
        <w:spacing w:after="0" w:line="240" w:lineRule="auto"/>
      </w:pPr>
      <w:r>
        <w:separator/>
      </w:r>
    </w:p>
  </w:endnote>
  <w:endnote w:type="continuationSeparator" w:id="0">
    <w:p w:rsidR="00B0674B" w:rsidRDefault="00B0674B" w:rsidP="0064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OfficinaSans LT Book">
    <w:altName w:val="Times New Roman"/>
    <w:panose1 w:val="00000000000000000000"/>
    <w:charset w:val="00"/>
    <w:family w:val="roman"/>
    <w:notTrueType/>
    <w:pitch w:val="variable"/>
    <w:sig w:usb0="0000008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5C" w:rsidRDefault="00642A5C" w:rsidP="00642A5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4B" w:rsidRDefault="00B0674B" w:rsidP="00642A5C">
      <w:pPr>
        <w:spacing w:after="0" w:line="240" w:lineRule="auto"/>
      </w:pPr>
      <w:r>
        <w:separator/>
      </w:r>
    </w:p>
  </w:footnote>
  <w:footnote w:type="continuationSeparator" w:id="0">
    <w:p w:rsidR="00B0674B" w:rsidRDefault="00B0674B" w:rsidP="0064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5C" w:rsidRPr="00642A5C" w:rsidRDefault="00BA454F">
    <w:pPr>
      <w:pStyle w:val="Kopfzeile"/>
      <w:rPr>
        <w:rFonts w:ascii="ITCOfficinaSans LT Book" w:hAnsi="ITCOfficinaSans LT Book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3757930</wp:posOffset>
          </wp:positionH>
          <wp:positionV relativeFrom="paragraph">
            <wp:posOffset>140970</wp:posOffset>
          </wp:positionV>
          <wp:extent cx="2362200" cy="57277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A5C" w:rsidRDefault="00642A5C" w:rsidP="00642A5C">
    <w:pPr>
      <w:pStyle w:val="Kopfzeile"/>
      <w:jc w:val="right"/>
      <w:rPr>
        <w:rFonts w:ascii="ITCOfficinaSans LT Book" w:hAnsi="ITCOfficinaSans LT Book"/>
      </w:rPr>
    </w:pPr>
  </w:p>
  <w:p w:rsidR="00642A5C" w:rsidRDefault="00642A5C" w:rsidP="00642A5C">
    <w:pPr>
      <w:pStyle w:val="Kopfzeile"/>
      <w:jc w:val="right"/>
      <w:rPr>
        <w:rFonts w:ascii="ITCOfficinaSans LT Book" w:hAnsi="ITCOfficinaSans LT Book"/>
      </w:rPr>
    </w:pPr>
  </w:p>
  <w:p w:rsidR="00642A5C" w:rsidRDefault="00642A5C" w:rsidP="00642A5C">
    <w:pPr>
      <w:pStyle w:val="Kopfzeile"/>
      <w:jc w:val="right"/>
      <w:rPr>
        <w:rFonts w:ascii="ITCOfficinaSans LT Book" w:hAnsi="ITCOfficinaSans LT Book"/>
      </w:rPr>
    </w:pPr>
  </w:p>
  <w:p w:rsidR="00642A5C" w:rsidRPr="00642A5C" w:rsidRDefault="00BA454F" w:rsidP="00642A5C">
    <w:pPr>
      <w:pStyle w:val="Kopfzeile"/>
      <w:jc w:val="right"/>
      <w:rPr>
        <w:rFonts w:ascii="ITCOfficinaSans LT Book" w:hAnsi="ITCOfficinaSans LT Book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-918845</wp:posOffset>
              </wp:positionH>
              <wp:positionV relativeFrom="paragraph">
                <wp:posOffset>445134</wp:posOffset>
              </wp:positionV>
              <wp:extent cx="7572375" cy="0"/>
              <wp:effectExtent l="0" t="19050" r="9525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53A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F4A90" id="Gerade Verbindung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2.35pt,35.05pt" to="523.9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" strokecolor="#0053a4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DF6"/>
    <w:multiLevelType w:val="hybridMultilevel"/>
    <w:tmpl w:val="1472A0C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66"/>
    <w:rsid w:val="000626F1"/>
    <w:rsid w:val="000661CE"/>
    <w:rsid w:val="0039432F"/>
    <w:rsid w:val="00642A5C"/>
    <w:rsid w:val="006651AB"/>
    <w:rsid w:val="008F58B4"/>
    <w:rsid w:val="00913966"/>
    <w:rsid w:val="00924515"/>
    <w:rsid w:val="00B0674B"/>
    <w:rsid w:val="00B2634F"/>
    <w:rsid w:val="00BA454F"/>
    <w:rsid w:val="00CC283E"/>
    <w:rsid w:val="00D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74C73"/>
  <w15:chartTrackingRefBased/>
  <w15:docId w15:val="{317E79D7-0DE5-4CF8-B977-DBF7AA57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1"/>
    <w:qFormat/>
    <w:rsid w:val="00913966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ITCOfficinaSans LT Book" w:eastAsia="ITCOfficinaSans LT Book" w:hAnsi="ITCOfficinaSans LT Book" w:cs="ITCOfficinaSans LT Book"/>
      <w:b/>
      <w:bCs/>
      <w:i/>
      <w:sz w:val="19"/>
      <w:szCs w:val="19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A5C"/>
  </w:style>
  <w:style w:type="paragraph" w:styleId="Fuzeile">
    <w:name w:val="footer"/>
    <w:basedOn w:val="Standard"/>
    <w:link w:val="FuzeileZchn"/>
    <w:uiPriority w:val="99"/>
    <w:unhideWhenUsed/>
    <w:rsid w:val="0064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A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2A5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13966"/>
    <w:rPr>
      <w:rFonts w:ascii="ITCOfficinaSans LT Book" w:eastAsia="ITCOfficinaSans LT Book" w:hAnsi="ITCOfficinaSans LT Book" w:cs="ITCOfficinaSans LT Book"/>
      <w:b/>
      <w:bCs/>
      <w:i/>
      <w:sz w:val="19"/>
      <w:szCs w:val="19"/>
      <w:lang w:val="en-US" w:eastAsia="en-US"/>
    </w:rPr>
  </w:style>
  <w:style w:type="character" w:styleId="Hyperlink">
    <w:name w:val="Hyperlink"/>
    <w:unhideWhenUsed/>
    <w:rsid w:val="00913966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913966"/>
    <w:pPr>
      <w:spacing w:after="0"/>
      <w:ind w:left="720"/>
      <w:contextualSpacing/>
    </w:pPr>
    <w:rPr>
      <w:rFonts w:ascii="ITCOfficinaSans LT Book" w:hAnsi="ITCOfficinaSans LT Book"/>
    </w:rPr>
  </w:style>
  <w:style w:type="paragraph" w:styleId="Textkrper">
    <w:name w:val="Body Text"/>
    <w:basedOn w:val="Standard"/>
    <w:link w:val="TextkrperZchn"/>
    <w:uiPriority w:val="1"/>
    <w:qFormat/>
    <w:rsid w:val="00913966"/>
    <w:pPr>
      <w:widowControl w:val="0"/>
      <w:autoSpaceDE w:val="0"/>
      <w:autoSpaceDN w:val="0"/>
      <w:spacing w:after="0" w:line="240" w:lineRule="auto"/>
    </w:pPr>
    <w:rPr>
      <w:rFonts w:ascii="ITCOfficinaSans LT Book" w:eastAsia="ITCOfficinaSans LT Book" w:hAnsi="ITCOfficinaSans LT Book" w:cs="ITCOfficinaSans LT Book"/>
      <w:sz w:val="19"/>
      <w:szCs w:val="19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3966"/>
    <w:rPr>
      <w:rFonts w:ascii="ITCOfficinaSans LT Book" w:eastAsia="ITCOfficinaSans LT Book" w:hAnsi="ITCOfficinaSans LT Book" w:cs="ITCOfficinaSans LT Book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sbeauftragte@dshs-koel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eichstellungsbeauftragte@dshs-koel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3860\Desktop\Noti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</Template>
  <TotalTime>0</TotalTime>
  <Pages>2</Pages>
  <Words>473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subject/>
  <dc:creator>Drobe, Laura</dc:creator>
  <cp:keywords/>
  <cp:lastModifiedBy>Stähler, Maike</cp:lastModifiedBy>
  <cp:revision>2</cp:revision>
  <dcterms:created xsi:type="dcterms:W3CDTF">2023-06-30T09:38:00Z</dcterms:created>
  <dcterms:modified xsi:type="dcterms:W3CDTF">2023-06-30T09:38:00Z</dcterms:modified>
</cp:coreProperties>
</file>