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48" w:rsidRPr="006E0B48" w:rsidRDefault="006E0B48" w:rsidP="006E0B48">
      <w:pPr>
        <w:shd w:val="clear" w:color="auto" w:fill="EEEEEE"/>
        <w:spacing w:line="240" w:lineRule="auto"/>
        <w:rPr>
          <w:rFonts w:ascii="Tahoma" w:eastAsia="Times New Roman" w:hAnsi="Tahoma" w:cs="Tahoma"/>
          <w:color w:val="000088"/>
          <w:sz w:val="24"/>
          <w:szCs w:val="24"/>
          <w:lang w:eastAsia="de-DE"/>
        </w:rPr>
      </w:pPr>
      <w:r w:rsidRPr="006E0B48">
        <w:rPr>
          <w:rFonts w:ascii="Tahoma" w:eastAsia="Times New Roman" w:hAnsi="Tahoma" w:cs="Tahoma"/>
          <w:color w:val="000088"/>
          <w:sz w:val="24"/>
          <w:szCs w:val="24"/>
          <w:lang w:eastAsia="de-DE"/>
        </w:rPr>
        <w:t>Antworten zu häufig gestellten Fragen</w:t>
      </w:r>
    </w:p>
    <w:p w:rsidR="00360FC5" w:rsidRDefault="006E0B48" w:rsidP="00255641">
      <w:pPr>
        <w:rPr>
          <w:rFonts w:ascii="Tahoma" w:eastAsia="Times New Roman" w:hAnsi="Tahoma" w:cs="Tahoma"/>
          <w:sz w:val="18"/>
          <w:szCs w:val="18"/>
          <w:lang w:eastAsia="de-DE"/>
        </w:rPr>
      </w:pP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Die </w:t>
      </w:r>
      <w:r w:rsidR="00EF3B9E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am 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häufig</w:t>
      </w:r>
      <w:r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sten gestellten Fragen zum "Übetag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"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  <w:t xml:space="preserve">Was kostet </w:t>
      </w:r>
      <w:r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der Übetag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 für mich und was ist im Preis enthalten?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  <w:t>Der Teilnahmebeitrag für d</w:t>
      </w: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en Übetag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liegt </w:t>
      </w:r>
      <w:r w:rsidR="00CE26CD" w:rsidRPr="00CE26CD">
        <w:rPr>
          <w:rFonts w:ascii="Tahoma" w:eastAsia="Times New Roman" w:hAnsi="Tahoma" w:cs="Tahoma"/>
          <w:sz w:val="18"/>
          <w:szCs w:val="18"/>
          <w:lang w:eastAsia="de-DE"/>
        </w:rPr>
        <w:t>bei 25</w:t>
      </w:r>
      <w:r w:rsidRPr="00CE26CD">
        <w:rPr>
          <w:rFonts w:ascii="Tahoma" w:eastAsia="Times New Roman" w:hAnsi="Tahoma" w:cs="Tahoma"/>
          <w:sz w:val="18"/>
          <w:szCs w:val="18"/>
          <w:lang w:eastAsia="de-DE"/>
        </w:rPr>
        <w:t xml:space="preserve"> Euro pro 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Person. Darin enthalten sind die Nutzung der bereitgestellten Anlagen und Geräte der Deutsch</w:t>
      </w:r>
      <w:r w:rsidR="00A10191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en Sporthochschule Köln (DSHS), sowie </w:t>
      </w:r>
      <w:r w:rsidR="00374029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das Trainieren unter Anleitung</w:t>
      </w:r>
      <w:r w:rsidR="00A10191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von Leistungssportler*innen der einzelnen Sportarten</w:t>
      </w:r>
      <w:r w:rsidR="00EF3B9E">
        <w:rPr>
          <w:rFonts w:ascii="Tahoma" w:eastAsia="Times New Roman" w:hAnsi="Tahoma" w:cs="Tahoma"/>
          <w:sz w:val="18"/>
          <w:szCs w:val="18"/>
          <w:lang w:eastAsia="de-DE"/>
        </w:rPr>
        <w:t>.</w:t>
      </w:r>
      <w:r w:rsidRPr="00374029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</w:p>
    <w:p w:rsidR="00360FC5" w:rsidRDefault="00360FC5" w:rsidP="00255641">
      <w:pPr>
        <w:rPr>
          <w:rFonts w:ascii="Tahoma" w:eastAsia="Times New Roman" w:hAnsi="Tahoma" w:cs="Tahoma"/>
          <w:color w:val="080810"/>
          <w:sz w:val="18"/>
          <w:szCs w:val="18"/>
          <w:lang w:eastAsia="de-DE"/>
        </w:rPr>
      </w:pPr>
      <w:r w:rsidRPr="00360FC5">
        <w:rPr>
          <w:rFonts w:ascii="Tahoma" w:eastAsia="Times New Roman" w:hAnsi="Tahoma" w:cs="Tahoma"/>
          <w:b/>
          <w:sz w:val="18"/>
          <w:szCs w:val="18"/>
          <w:lang w:eastAsia="de-DE"/>
        </w:rPr>
        <w:t>Welche Sportarten werden zum Üben angeboten?</w:t>
      </w:r>
    </w:p>
    <w:p w:rsidR="00360FC5" w:rsidRDefault="00360FC5" w:rsidP="00255641">
      <w:pPr>
        <w:rPr>
          <w:rFonts w:ascii="Tahoma" w:eastAsia="Times New Roman" w:hAnsi="Tahoma" w:cs="Tahoma"/>
          <w:color w:val="08081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- Schwimmen</w:t>
      </w: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  <w:t xml:space="preserve">- Turnen </w:t>
      </w: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  <w:t>- Leichtathletik</w:t>
      </w:r>
    </w:p>
    <w:p w:rsidR="00A10191" w:rsidRDefault="00360FC5" w:rsidP="006E0B48">
      <w:pPr>
        <w:rPr>
          <w:rFonts w:ascii="Tahoma" w:hAnsi="Tahoma" w:cs="Tahoma"/>
          <w:sz w:val="18"/>
        </w:rPr>
      </w:pP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Zu den Mannschafts</w:t>
      </w:r>
      <w:r w:rsidR="004C3911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- und Rückschlags</w:t>
      </w: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portarten gibt es </w:t>
      </w:r>
      <w:r w:rsidR="00E1557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</w:t>
      </w:r>
      <w:r w:rsidR="00CE3C50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von 1</w:t>
      </w:r>
      <w:r w:rsidR="00E1557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1:00-12:</w:t>
      </w:r>
      <w:r w:rsidR="00CE3C50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00 Uhr </w:t>
      </w: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eine Infoveranstaltung in Hörsaal 1, wo nochmal auf die genauen Prüfungsanforderungen eingegangen wird.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="006E0B48"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  <w:t xml:space="preserve">Wie </w:t>
      </w:r>
      <w:r w:rsidR="00EF3B9E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und bis wann </w:t>
      </w:r>
      <w:r w:rsidR="006E0B48"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kann ich mich für </w:t>
      </w:r>
      <w:r w:rsid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den Übetag</w:t>
      </w:r>
      <w:r w:rsidR="006E0B48"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 anmelden</w:t>
      </w:r>
      <w:r w:rsidR="00EF3B9E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?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  <w:t xml:space="preserve">Die Anmeldung für </w:t>
      </w:r>
      <w:r w:rsid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den Übetag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erfolgt ausschließlich online</w:t>
      </w:r>
      <w:r w:rsidR="00846845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: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</w:t>
      </w:r>
      <w:hyperlink r:id="rId4" w:history="1">
        <w:r w:rsidR="00E15578" w:rsidRPr="000B576D">
          <w:rPr>
            <w:rStyle w:val="Hyperlink"/>
            <w:rFonts w:ascii="Tahoma" w:eastAsia="Times New Roman" w:hAnsi="Tahoma" w:cs="Tahoma"/>
            <w:sz w:val="18"/>
            <w:szCs w:val="18"/>
            <w:lang w:eastAsia="de-DE"/>
          </w:rPr>
          <w:t>https://www.dshs-koeln.de/uebetag/</w:t>
        </w:r>
      </w:hyperlink>
      <w:r w:rsidR="00846845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. Des Weiteren können sich nur diejenigen für </w:t>
      </w:r>
      <w:r w:rsid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den Übetag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anmelden, die auch am nä</w:t>
      </w:r>
      <w:r w:rsidR="008A59E7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chsten Eignungstest im </w:t>
      </w:r>
      <w:r w:rsidR="00A10191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Februar 2023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an der DSHS teilnehmen. 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="006E0B48" w:rsidRPr="00A72C27">
        <w:rPr>
          <w:rFonts w:ascii="Tahoma" w:eastAsia="Times New Roman" w:hAnsi="Tahoma" w:cs="Tahoma"/>
          <w:sz w:val="18"/>
          <w:szCs w:val="18"/>
          <w:lang w:eastAsia="de-DE"/>
        </w:rPr>
        <w:t>Die Anmeld</w:t>
      </w:r>
      <w:r w:rsidR="00614EDA">
        <w:rPr>
          <w:rFonts w:ascii="Tahoma" w:eastAsia="Times New Roman" w:hAnsi="Tahoma" w:cs="Tahoma"/>
          <w:sz w:val="18"/>
          <w:szCs w:val="18"/>
          <w:lang w:eastAsia="de-DE"/>
        </w:rPr>
        <w:t>ung begann</w:t>
      </w:r>
      <w:r w:rsidR="008A59E7" w:rsidRPr="00A72C27">
        <w:rPr>
          <w:rFonts w:ascii="Tahoma" w:eastAsia="Times New Roman" w:hAnsi="Tahoma" w:cs="Tahoma"/>
          <w:sz w:val="18"/>
          <w:szCs w:val="18"/>
          <w:lang w:eastAsia="de-DE"/>
        </w:rPr>
        <w:t xml:space="preserve"> am 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>07</w:t>
      </w:r>
      <w:r w:rsidR="008A59E7" w:rsidRPr="00A72C27">
        <w:rPr>
          <w:rFonts w:ascii="Tahoma" w:eastAsia="Times New Roman" w:hAnsi="Tahoma" w:cs="Tahoma"/>
          <w:sz w:val="18"/>
          <w:szCs w:val="18"/>
          <w:lang w:eastAsia="de-DE"/>
        </w:rPr>
        <w:t xml:space="preserve">. 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>Oktober</w:t>
      </w:r>
      <w:r w:rsidR="004C3911">
        <w:rPr>
          <w:rFonts w:ascii="Tahoma" w:eastAsia="Times New Roman" w:hAnsi="Tahoma" w:cs="Tahoma"/>
          <w:sz w:val="18"/>
          <w:szCs w:val="18"/>
          <w:lang w:eastAsia="de-DE"/>
        </w:rPr>
        <w:t xml:space="preserve"> 2022</w:t>
      </w:r>
      <w:r w:rsidR="008A59E7" w:rsidRPr="00A72C27">
        <w:rPr>
          <w:rFonts w:ascii="Tahoma" w:eastAsia="Times New Roman" w:hAnsi="Tahoma" w:cs="Tahoma"/>
          <w:sz w:val="18"/>
          <w:szCs w:val="18"/>
          <w:lang w:eastAsia="de-DE"/>
        </w:rPr>
        <w:t xml:space="preserve"> und endet am 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>08</w:t>
      </w:r>
      <w:r w:rsidR="004C3911">
        <w:rPr>
          <w:rFonts w:ascii="Tahoma" w:eastAsia="Times New Roman" w:hAnsi="Tahoma" w:cs="Tahoma"/>
          <w:sz w:val="18"/>
          <w:szCs w:val="18"/>
          <w:lang w:eastAsia="de-DE"/>
        </w:rPr>
        <w:t>.</w:t>
      </w:r>
      <w:r w:rsidR="00A72C27" w:rsidRPr="00A72C27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>Januar 2023</w:t>
      </w:r>
      <w:r w:rsidR="006E0B48" w:rsidRPr="00A72C27">
        <w:rPr>
          <w:rFonts w:ascii="Tahoma" w:eastAsia="Times New Roman" w:hAnsi="Tahoma" w:cs="Tahoma"/>
          <w:sz w:val="18"/>
          <w:szCs w:val="18"/>
          <w:lang w:eastAsia="de-DE"/>
        </w:rPr>
        <w:t xml:space="preserve">. </w:t>
      </w:r>
      <w:r w:rsidR="006E0B48" w:rsidRPr="00A72C27">
        <w:rPr>
          <w:rFonts w:ascii="Tahoma" w:eastAsia="Times New Roman" w:hAnsi="Tahoma" w:cs="Tahoma"/>
          <w:sz w:val="18"/>
          <w:szCs w:val="18"/>
          <w:lang w:eastAsia="de-DE"/>
        </w:rPr>
        <w:br/>
        <w:t xml:space="preserve">Eine Teilnahme am Übetag ist ausschließlich mit verbindlicher Online-Anmeldung bis zum 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>08. Januar</w:t>
      </w:r>
      <w:r w:rsidR="004C3911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  <w:r w:rsidR="00A72C27" w:rsidRPr="00A72C27">
        <w:rPr>
          <w:rFonts w:ascii="Tahoma" w:eastAsia="Times New Roman" w:hAnsi="Tahoma" w:cs="Tahoma"/>
          <w:sz w:val="18"/>
          <w:szCs w:val="18"/>
          <w:lang w:eastAsia="de-DE"/>
        </w:rPr>
        <w:t>20</w:t>
      </w:r>
      <w:r w:rsidR="00614EDA">
        <w:rPr>
          <w:rFonts w:ascii="Tahoma" w:eastAsia="Times New Roman" w:hAnsi="Tahoma" w:cs="Tahoma"/>
          <w:sz w:val="18"/>
          <w:szCs w:val="18"/>
          <w:lang w:eastAsia="de-DE"/>
        </w:rPr>
        <w:t>2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>3</w:t>
      </w:r>
      <w:r w:rsidR="00255641" w:rsidRPr="00A72C27">
        <w:rPr>
          <w:rFonts w:ascii="Tahoma" w:eastAsia="Times New Roman" w:hAnsi="Tahoma" w:cs="Tahoma"/>
          <w:sz w:val="18"/>
          <w:szCs w:val="18"/>
          <w:lang w:eastAsia="de-DE"/>
        </w:rPr>
        <w:t xml:space="preserve"> und erfolgreichem Zahlungseingang der Anmeldegebühr auf dem Konto der Deutschen Sportho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>chschule Köln bis zum 11. Januar</w:t>
      </w:r>
      <w:r w:rsidR="004C3911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  <w:r w:rsidR="00A72C27" w:rsidRPr="00A72C27">
        <w:rPr>
          <w:rFonts w:ascii="Tahoma" w:eastAsia="Times New Roman" w:hAnsi="Tahoma" w:cs="Tahoma"/>
          <w:sz w:val="18"/>
          <w:szCs w:val="18"/>
          <w:lang w:eastAsia="de-DE"/>
        </w:rPr>
        <w:t>20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>23</w:t>
      </w:r>
      <w:r w:rsidRPr="00A72C27">
        <w:rPr>
          <w:rFonts w:ascii="Tahoma" w:eastAsia="Times New Roman" w:hAnsi="Tahoma" w:cs="Tahoma"/>
          <w:sz w:val="18"/>
          <w:szCs w:val="18"/>
          <w:lang w:eastAsia="de-DE"/>
        </w:rPr>
        <w:t xml:space="preserve"> möglich. </w:t>
      </w:r>
      <w:r w:rsidR="006E0B48" w:rsidRPr="00EF3B9E">
        <w:rPr>
          <w:rFonts w:ascii="Tahoma" w:eastAsia="Times New Roman" w:hAnsi="Tahoma" w:cs="Tahoma"/>
          <w:color w:val="FF0000"/>
          <w:sz w:val="18"/>
          <w:szCs w:val="18"/>
          <w:lang w:eastAsia="de-DE"/>
        </w:rPr>
        <w:br/>
      </w:r>
      <w:r w:rsidR="006E0B48" w:rsidRPr="00255641">
        <w:rPr>
          <w:rFonts w:ascii="Tahoma" w:eastAsia="Times New Roman" w:hAnsi="Tahoma" w:cs="Tahoma"/>
          <w:sz w:val="18"/>
          <w:szCs w:val="18"/>
          <w:lang w:eastAsia="de-DE"/>
        </w:rPr>
        <w:br/>
      </w:r>
      <w:r w:rsidR="006E0B48" w:rsidRPr="00255641">
        <w:rPr>
          <w:rFonts w:ascii="Tahoma" w:eastAsia="Times New Roman" w:hAnsi="Tahoma" w:cs="Tahoma"/>
          <w:b/>
          <w:bCs/>
          <w:sz w:val="18"/>
          <w:szCs w:val="18"/>
          <w:lang w:eastAsia="de-DE"/>
        </w:rPr>
        <w:t>Wie leiste ich den Teilnahmebeitrag?</w:t>
      </w:r>
      <w:r w:rsidR="006E0B48" w:rsidRPr="005D2371">
        <w:rPr>
          <w:rFonts w:ascii="Tahoma" w:eastAsia="Times New Roman" w:hAnsi="Tahoma" w:cs="Tahoma"/>
          <w:color w:val="FF0000"/>
          <w:sz w:val="18"/>
          <w:szCs w:val="18"/>
          <w:lang w:eastAsia="de-DE"/>
        </w:rPr>
        <w:br/>
      </w:r>
      <w:r w:rsidR="006E0B48" w:rsidRPr="005D2371">
        <w:rPr>
          <w:rFonts w:ascii="Tahoma" w:eastAsia="Times New Roman" w:hAnsi="Tahoma" w:cs="Tahoma"/>
          <w:color w:val="FF0000"/>
          <w:sz w:val="18"/>
          <w:szCs w:val="18"/>
          <w:lang w:eastAsia="de-DE"/>
        </w:rPr>
        <w:br/>
      </w:r>
      <w:r w:rsidR="00255641" w:rsidRPr="00255641">
        <w:rPr>
          <w:rFonts w:ascii="Tahoma" w:hAnsi="Tahoma" w:cs="Tahoma"/>
          <w:sz w:val="18"/>
        </w:rPr>
        <w:t xml:space="preserve">Die Teilnahmegebühr beträgt 25 Euro und ist bis </w:t>
      </w:r>
      <w:r w:rsidR="00255641" w:rsidRPr="00A72C27">
        <w:rPr>
          <w:rFonts w:ascii="Tahoma" w:hAnsi="Tahoma" w:cs="Tahoma"/>
          <w:sz w:val="18"/>
        </w:rPr>
        <w:t xml:space="preserve">zum 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>11</w:t>
      </w:r>
      <w:r w:rsidR="004C3911">
        <w:rPr>
          <w:rFonts w:ascii="Tahoma" w:eastAsia="Times New Roman" w:hAnsi="Tahoma" w:cs="Tahoma"/>
          <w:sz w:val="18"/>
          <w:szCs w:val="18"/>
          <w:lang w:eastAsia="de-DE"/>
        </w:rPr>
        <w:t xml:space="preserve">. 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>Januar</w:t>
      </w:r>
      <w:r w:rsidR="004C3911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  <w:r w:rsidR="00A10191">
        <w:rPr>
          <w:rFonts w:ascii="Tahoma" w:eastAsia="Times New Roman" w:hAnsi="Tahoma" w:cs="Tahoma"/>
          <w:sz w:val="18"/>
          <w:szCs w:val="18"/>
          <w:lang w:eastAsia="de-DE"/>
        </w:rPr>
        <w:t xml:space="preserve">2023 </w:t>
      </w:r>
      <w:r w:rsidR="00A10191">
        <w:rPr>
          <w:rFonts w:ascii="Tahoma" w:hAnsi="Tahoma" w:cs="Tahoma"/>
          <w:sz w:val="18"/>
        </w:rPr>
        <w:t>zu überweisen. Alle weiteren Informationen zur Bezahlung findet ihr bei der Online Anmeldung.</w:t>
      </w:r>
    </w:p>
    <w:p w:rsidR="00AC1C0F" w:rsidRDefault="006E0B48" w:rsidP="006E0B48">
      <w:pPr>
        <w:rPr>
          <w:rFonts w:ascii="Tahoma" w:eastAsia="Times New Roman" w:hAnsi="Tahoma" w:cs="Tahoma"/>
          <w:color w:val="080810"/>
          <w:sz w:val="18"/>
          <w:szCs w:val="18"/>
          <w:lang w:eastAsia="de-DE"/>
        </w:rPr>
      </w:pP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  <w:t xml:space="preserve">Wie läuft </w:t>
      </w:r>
      <w:r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der Übetag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 genau ab? Wann muss ich wo sein?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Der Übetag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startet </w:t>
      </w:r>
      <w:r w:rsidR="00614EDA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um </w:t>
      </w:r>
      <w:r w:rsidR="00E1557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8</w:t>
      </w:r>
      <w:r w:rsidR="00EF3B9E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.00 Uhr mit dem Check-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In. In der Eingangshalle der DSHS werden Anmeldeschalter aufgebaut, an denen ihr euch anmelden müsst</w:t>
      </w:r>
      <w:r w:rsidR="00360FC5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.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Dort erhaltet ihr Informationen für den Ablauf des Tages und eure Übungsgruppen-Zuteilung. Das </w:t>
      </w:r>
      <w:r w:rsidR="00E1557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Üben beginnt dann offiziell um 9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.00 Uhr.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  <w:t xml:space="preserve">Zum Üben seid ihr in Übungsgruppen eingeteilt. In dieser Gruppe durchlauft ihr </w:t>
      </w:r>
      <w:r w:rsidR="008A59E7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die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zu übenden Disziplinen.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</w:p>
    <w:p w:rsidR="00AC1C0F" w:rsidRDefault="00AC1C0F" w:rsidP="006E0B48">
      <w:pPr>
        <w:rPr>
          <w:rFonts w:ascii="Tahoma" w:eastAsia="Times New Roman" w:hAnsi="Tahoma" w:cs="Tahoma"/>
          <w:color w:val="080810"/>
          <w:sz w:val="18"/>
          <w:szCs w:val="18"/>
          <w:lang w:eastAsia="de-DE"/>
        </w:rPr>
      </w:pPr>
      <w:r w:rsidRPr="00AC1C0F">
        <w:rPr>
          <w:rFonts w:ascii="Tahoma" w:eastAsia="Times New Roman" w:hAnsi="Tahoma" w:cs="Tahoma"/>
          <w:b/>
          <w:color w:val="080810"/>
          <w:sz w:val="18"/>
          <w:szCs w:val="18"/>
          <w:lang w:eastAsia="de-DE"/>
        </w:rPr>
        <w:t>Kann ich meine Gruppe tauschen?</w:t>
      </w: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(wenn ich und mein Freund/meine Freundin in verschiedene Gruppen eingeteilt sind) </w:t>
      </w:r>
    </w:p>
    <w:p w:rsidR="00AC1C0F" w:rsidRDefault="00AC1C0F" w:rsidP="006E0B48">
      <w:pPr>
        <w:rPr>
          <w:rFonts w:ascii="Tahoma" w:eastAsia="Times New Roman" w:hAnsi="Tahoma" w:cs="Tahoma"/>
          <w:color w:val="08081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Grundsätzlich könnt ihr die Gruppen tauschen. Fragt dazu direkt am Anfang eure </w:t>
      </w:r>
      <w:r w:rsidR="003515A5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AStA Helfer</w:t>
      </w:r>
      <w:r w:rsidR="00A10191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*innen</w:t>
      </w: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. Diese werden dann vor Ort entscheiden, ob der Tausch möglich ist.</w:t>
      </w:r>
    </w:p>
    <w:p w:rsidR="00FC2701" w:rsidRDefault="006E0B48" w:rsidP="006E0B48">
      <w:pPr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</w:pP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  <w:t>Was muss ich zum Üben mitbringen?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="00360FC5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Zum Üben solltet ihr Bekleidung für alle drei Sportarten mitbringen. Schwimmbekleidung und entsprechendes Schuhwerk sollten nicht vergessen werden.</w:t>
      </w:r>
    </w:p>
    <w:p w:rsidR="00EF3B9E" w:rsidRDefault="00EF3B9E" w:rsidP="006E0B48">
      <w:pPr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</w:pPr>
    </w:p>
    <w:p w:rsidR="00A10191" w:rsidRDefault="006E0B48" w:rsidP="006E0B48">
      <w:pPr>
        <w:rPr>
          <w:rFonts w:ascii="Tahoma" w:eastAsia="Times New Roman" w:hAnsi="Tahoma" w:cs="Tahoma"/>
          <w:sz w:val="18"/>
          <w:szCs w:val="18"/>
          <w:lang w:eastAsia="de-DE"/>
        </w:rPr>
      </w:pP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lastRenderedPageBreak/>
        <w:t>Kann ich auch später kommen?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(z.B. wenn mein Zug/Flug später ankommt oder Verspätung hat)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  <w:t xml:space="preserve">Solltet ihr aus irgendwelchen Gründen erst später anreisen, </w:t>
      </w:r>
      <w:r w:rsidR="00EF3B9E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ist das kein Problem. Der Check-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In </w:t>
      </w:r>
      <w:r w:rsidR="00E1557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Schalter </w:t>
      </w:r>
      <w:r w:rsidR="00360FC5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in </w:t>
      </w:r>
      <w:r w:rsidR="00A10191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dem Foyer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der DSHS wird den ganzen Tag personell besetzt sein. Dort könnt ihr euch jeder Zeit melden</w:t>
      </w:r>
      <w:r w:rsidR="00EF3B9E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,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wenn ihr angekommen seid</w:t>
      </w:r>
      <w:r w:rsidR="00A10191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, damit wir euch im Anschluss zu eurer Gruppe begleiten können.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  <w:t>Kann ich auch früher vom Übe</w:t>
      </w:r>
      <w:r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tag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 gehen?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(z.B. weil ich noch </w:t>
      </w:r>
      <w:r w:rsidR="00A10191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ein Spiel oder einen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Wettkampf habe)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  <w:t xml:space="preserve">Da </w:t>
      </w: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der Übetag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eine freiwillige Veranstaltung ist und wir euch lediglich bei euren Vorbereitungen auf d</w:t>
      </w:r>
      <w:r w:rsidR="00360FC5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ie Sporteignungsprüfung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unterstützen möchten, ist es keine Pflicht</w:t>
      </w:r>
      <w:r w:rsidR="00BC1613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, den ganzen Tag teilzu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nehmen. Wenn ihr eine anderweitige Verpflichtung habt, könnt ihr jeder Zeit früher gehen oder später kommen. Allerdings bl</w:t>
      </w: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eibt der Teilnahmebeitrag </w:t>
      </w:r>
      <w:r w:rsidR="00BC1613">
        <w:rPr>
          <w:rFonts w:ascii="Tahoma" w:eastAsia="Times New Roman" w:hAnsi="Tahoma" w:cs="Tahoma"/>
          <w:sz w:val="18"/>
          <w:szCs w:val="18"/>
          <w:lang w:eastAsia="de-DE"/>
        </w:rPr>
        <w:t>von</w:t>
      </w:r>
      <w:r w:rsidRPr="00CE26CD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  <w:r w:rsidR="00CE26CD" w:rsidRPr="00CE26CD">
        <w:rPr>
          <w:rFonts w:ascii="Tahoma" w:eastAsia="Times New Roman" w:hAnsi="Tahoma" w:cs="Tahoma"/>
          <w:sz w:val="18"/>
          <w:szCs w:val="18"/>
          <w:lang w:eastAsia="de-DE"/>
        </w:rPr>
        <w:t>25</w:t>
      </w:r>
      <w:r w:rsidR="005D2371">
        <w:rPr>
          <w:rFonts w:ascii="Tahoma" w:eastAsia="Times New Roman" w:hAnsi="Tahoma" w:cs="Tahoma"/>
          <w:sz w:val="18"/>
          <w:szCs w:val="18"/>
          <w:lang w:eastAsia="de-DE"/>
        </w:rPr>
        <w:t xml:space="preserve"> Euro</w:t>
      </w:r>
      <w:r w:rsidRPr="00CE26CD">
        <w:rPr>
          <w:rFonts w:ascii="Tahoma" w:eastAsia="Times New Roman" w:hAnsi="Tahoma" w:cs="Tahoma"/>
          <w:sz w:val="18"/>
          <w:szCs w:val="18"/>
          <w:lang w:eastAsia="de-DE"/>
        </w:rPr>
        <w:t xml:space="preserve"> pro 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Person</w:t>
      </w:r>
      <w:r w:rsidR="00BC1613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bestehen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. 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="005D2371" w:rsidRPr="005D2371">
        <w:rPr>
          <w:rFonts w:ascii="Tahoma" w:eastAsia="Times New Roman" w:hAnsi="Tahoma" w:cs="Tahoma"/>
          <w:b/>
          <w:bCs/>
          <w:sz w:val="18"/>
          <w:szCs w:val="18"/>
          <w:lang w:eastAsia="de-DE"/>
        </w:rPr>
        <w:t>Welche Themen werden im Rahmen</w:t>
      </w:r>
      <w:r w:rsidRPr="005D2371">
        <w:rPr>
          <w:rFonts w:ascii="Tahoma" w:eastAsia="Times New Roman" w:hAnsi="Tahoma" w:cs="Tahoma"/>
          <w:b/>
          <w:bCs/>
          <w:sz w:val="18"/>
          <w:szCs w:val="18"/>
          <w:lang w:eastAsia="de-DE"/>
        </w:rPr>
        <w:t xml:space="preserve"> der Informationsveranstaltung für Studieninteressierte behandelt?</w:t>
      </w:r>
      <w:r w:rsidRPr="005D2371">
        <w:rPr>
          <w:rFonts w:ascii="Tahoma" w:eastAsia="Times New Roman" w:hAnsi="Tahoma" w:cs="Tahoma"/>
          <w:sz w:val="18"/>
          <w:szCs w:val="18"/>
          <w:lang w:eastAsia="de-DE"/>
        </w:rPr>
        <w:br/>
      </w:r>
      <w:r w:rsidRPr="005D2371">
        <w:rPr>
          <w:rFonts w:ascii="Tahoma" w:eastAsia="Times New Roman" w:hAnsi="Tahoma" w:cs="Tahoma"/>
          <w:sz w:val="18"/>
          <w:szCs w:val="18"/>
          <w:lang w:eastAsia="de-DE"/>
        </w:rPr>
        <w:br/>
        <w:t>Die Informationsveranstaltung für Studieninteressierte wird von der Studienberatung veranstaltet und soll euch einen Überblick über die verschiedenen Studiengänge geben</w:t>
      </w:r>
      <w:r w:rsidR="005D2371" w:rsidRPr="005D2371">
        <w:rPr>
          <w:rFonts w:ascii="Tahoma" w:eastAsia="Times New Roman" w:hAnsi="Tahoma" w:cs="Tahoma"/>
          <w:sz w:val="18"/>
          <w:szCs w:val="18"/>
          <w:lang w:eastAsia="de-DE"/>
        </w:rPr>
        <w:t xml:space="preserve">. </w:t>
      </w:r>
      <w:r w:rsidRPr="005D2371">
        <w:rPr>
          <w:rFonts w:ascii="Tahoma" w:eastAsia="Times New Roman" w:hAnsi="Tahoma" w:cs="Tahoma"/>
          <w:sz w:val="18"/>
          <w:szCs w:val="18"/>
          <w:lang w:eastAsia="de-DE"/>
        </w:rPr>
        <w:t>Diese Inf</w:t>
      </w:r>
      <w:r w:rsidR="00A72C27">
        <w:rPr>
          <w:rFonts w:ascii="Tahoma" w:eastAsia="Times New Roman" w:hAnsi="Tahoma" w:cs="Tahoma"/>
          <w:sz w:val="18"/>
          <w:szCs w:val="18"/>
          <w:lang w:eastAsia="de-DE"/>
        </w:rPr>
        <w:t>ormationsveranstaltung findet</w:t>
      </w:r>
      <w:r w:rsidRPr="005D2371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  <w:r w:rsidR="00E15578">
        <w:rPr>
          <w:rFonts w:ascii="Tahoma" w:eastAsia="Times New Roman" w:hAnsi="Tahoma" w:cs="Tahoma"/>
          <w:sz w:val="18"/>
          <w:szCs w:val="18"/>
          <w:lang w:eastAsia="de-DE"/>
        </w:rPr>
        <w:t>nach dem Üben</w:t>
      </w:r>
      <w:r w:rsidR="005D2371" w:rsidRPr="005D2371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  <w:r w:rsidRPr="005D2371">
        <w:rPr>
          <w:rFonts w:ascii="Tahoma" w:eastAsia="Times New Roman" w:hAnsi="Tahoma" w:cs="Tahoma"/>
          <w:sz w:val="18"/>
          <w:szCs w:val="18"/>
          <w:lang w:eastAsia="de-DE"/>
        </w:rPr>
        <w:t>im Hörsaal 1 der DSHS statt.</w:t>
      </w:r>
      <w:r w:rsidR="00360FC5">
        <w:rPr>
          <w:rFonts w:ascii="Tahoma" w:eastAsia="Times New Roman" w:hAnsi="Tahoma" w:cs="Tahoma"/>
          <w:sz w:val="18"/>
          <w:szCs w:val="18"/>
          <w:lang w:eastAsia="de-DE"/>
        </w:rPr>
        <w:t xml:space="preserve"> V</w:t>
      </w:r>
      <w:r w:rsidR="00360FC5" w:rsidRPr="005D2371">
        <w:rPr>
          <w:rFonts w:ascii="Tahoma" w:eastAsia="Times New Roman" w:hAnsi="Tahoma" w:cs="Tahoma"/>
          <w:sz w:val="18"/>
          <w:szCs w:val="18"/>
          <w:lang w:eastAsia="de-DE"/>
        </w:rPr>
        <w:t xml:space="preserve">on </w:t>
      </w:r>
      <w:r w:rsidR="00360FC5" w:rsidRPr="00360FC5">
        <w:rPr>
          <w:rFonts w:ascii="Tahoma" w:eastAsia="Times New Roman" w:hAnsi="Tahoma" w:cs="Tahoma"/>
          <w:sz w:val="18"/>
          <w:szCs w:val="18"/>
          <w:lang w:eastAsia="de-DE"/>
        </w:rPr>
        <w:t>17.00</w:t>
      </w:r>
      <w:r w:rsidR="00360FC5">
        <w:rPr>
          <w:rFonts w:ascii="Tahoma" w:eastAsia="Times New Roman" w:hAnsi="Tahoma" w:cs="Tahoma"/>
          <w:sz w:val="18"/>
          <w:szCs w:val="18"/>
          <w:lang w:eastAsia="de-DE"/>
        </w:rPr>
        <w:t>-1</w:t>
      </w:r>
      <w:r w:rsidR="00CE3C50">
        <w:rPr>
          <w:rFonts w:ascii="Tahoma" w:eastAsia="Times New Roman" w:hAnsi="Tahoma" w:cs="Tahoma"/>
          <w:sz w:val="18"/>
          <w:szCs w:val="18"/>
          <w:lang w:eastAsia="de-DE"/>
        </w:rPr>
        <w:t>8</w:t>
      </w:r>
      <w:r w:rsidR="00E15578">
        <w:rPr>
          <w:rFonts w:ascii="Tahoma" w:eastAsia="Times New Roman" w:hAnsi="Tahoma" w:cs="Tahoma"/>
          <w:sz w:val="18"/>
          <w:szCs w:val="18"/>
          <w:lang w:eastAsia="de-DE"/>
        </w:rPr>
        <w:t>.0</w:t>
      </w:r>
      <w:r w:rsidR="00360FC5">
        <w:rPr>
          <w:rFonts w:ascii="Tahoma" w:eastAsia="Times New Roman" w:hAnsi="Tahoma" w:cs="Tahoma"/>
          <w:sz w:val="18"/>
          <w:szCs w:val="18"/>
          <w:lang w:eastAsia="de-DE"/>
        </w:rPr>
        <w:t>0</w:t>
      </w:r>
      <w:r w:rsidR="00360FC5" w:rsidRPr="00360FC5">
        <w:rPr>
          <w:rFonts w:ascii="Tahoma" w:eastAsia="Times New Roman" w:hAnsi="Tahoma" w:cs="Tahoma"/>
          <w:sz w:val="18"/>
          <w:szCs w:val="18"/>
          <w:lang w:eastAsia="de-DE"/>
        </w:rPr>
        <w:t xml:space="preserve"> Uhr </w:t>
      </w:r>
      <w:r w:rsidR="00360FC5">
        <w:rPr>
          <w:rFonts w:ascii="Tahoma" w:eastAsia="Times New Roman" w:hAnsi="Tahoma" w:cs="Tahoma"/>
          <w:sz w:val="18"/>
          <w:szCs w:val="18"/>
          <w:lang w:eastAsia="de-DE"/>
        </w:rPr>
        <w:t>werden die Ba</w:t>
      </w:r>
      <w:r w:rsidR="00E15578">
        <w:rPr>
          <w:rFonts w:ascii="Tahoma" w:eastAsia="Times New Roman" w:hAnsi="Tahoma" w:cs="Tahoma"/>
          <w:sz w:val="18"/>
          <w:szCs w:val="18"/>
          <w:lang w:eastAsia="de-DE"/>
        </w:rPr>
        <w:t>chelor-Studiengänge und von 18.00-19.0</w:t>
      </w:r>
      <w:r w:rsidR="00360FC5" w:rsidRPr="005D2371">
        <w:rPr>
          <w:rFonts w:ascii="Tahoma" w:eastAsia="Times New Roman" w:hAnsi="Tahoma" w:cs="Tahoma"/>
          <w:sz w:val="18"/>
          <w:szCs w:val="18"/>
          <w:lang w:eastAsia="de-DE"/>
        </w:rPr>
        <w:t>0 Uhr</w:t>
      </w:r>
      <w:r w:rsidR="00360FC5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  <w:r w:rsidR="00E15578">
        <w:rPr>
          <w:rFonts w:ascii="Tahoma" w:eastAsia="Times New Roman" w:hAnsi="Tahoma" w:cs="Tahoma"/>
          <w:sz w:val="18"/>
          <w:szCs w:val="18"/>
          <w:lang w:eastAsia="de-DE"/>
        </w:rPr>
        <w:t>die Lehramtsstudiengänge</w:t>
      </w:r>
      <w:r w:rsidR="00CE3C50">
        <w:rPr>
          <w:rFonts w:ascii="Tahoma" w:eastAsia="Times New Roman" w:hAnsi="Tahoma" w:cs="Tahoma"/>
          <w:sz w:val="18"/>
          <w:szCs w:val="18"/>
          <w:lang w:eastAsia="de-DE"/>
        </w:rPr>
        <w:t xml:space="preserve"> erläutert</w:t>
      </w:r>
    </w:p>
    <w:p w:rsidR="008A59E7" w:rsidRPr="00BC1613" w:rsidRDefault="006E0B48" w:rsidP="006E0B48">
      <w:pPr>
        <w:rPr>
          <w:rFonts w:ascii="Tahoma" w:eastAsia="Times New Roman" w:hAnsi="Tahoma" w:cs="Tahoma"/>
          <w:color w:val="080810"/>
          <w:sz w:val="18"/>
          <w:szCs w:val="18"/>
          <w:lang w:eastAsia="de-DE"/>
        </w:rPr>
      </w:pP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Gibt es für mich auch eine Übernachtungsmöglichkeit? 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  <w:t xml:space="preserve">Nein, wir </w:t>
      </w:r>
      <w:r w:rsidR="00A10191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bieten keine Übernachtung an.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Sind Begleitpersonen erlaubt?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FF0000"/>
          <w:sz w:val="18"/>
          <w:szCs w:val="18"/>
          <w:lang w:eastAsia="de-DE"/>
        </w:rPr>
        <w:br/>
      </w:r>
      <w:r w:rsidR="00FE285D">
        <w:rPr>
          <w:rFonts w:ascii="Tahoma" w:hAnsi="Tahoma" w:cs="Tahoma"/>
          <w:sz w:val="18"/>
          <w:szCs w:val="18"/>
        </w:rPr>
        <w:t>Begleitpersonen ist der Aufenthalt in den Sporthallen nicht gestattet</w:t>
      </w:r>
      <w:r w:rsidR="003515A5">
        <w:rPr>
          <w:rFonts w:ascii="Tahoma" w:hAnsi="Tahoma" w:cs="Tahoma"/>
          <w:sz w:val="18"/>
          <w:szCs w:val="18"/>
        </w:rPr>
        <w:t>. D</w:t>
      </w:r>
      <w:r w:rsidR="00FE285D">
        <w:rPr>
          <w:rFonts w:ascii="Tahoma" w:hAnsi="Tahoma" w:cs="Tahoma"/>
          <w:sz w:val="18"/>
          <w:szCs w:val="18"/>
        </w:rPr>
        <w:t>ie "Übenden" stehen an diesem Wochenende im Vordergrund!</w:t>
      </w:r>
      <w:r w:rsidR="003515A5">
        <w:rPr>
          <w:rFonts w:ascii="Tahoma" w:hAnsi="Tahoma" w:cs="Tahoma"/>
          <w:sz w:val="18"/>
          <w:szCs w:val="18"/>
        </w:rPr>
        <w:t xml:space="preserve"> 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Bin ich bei der Teilnahme am Übe</w:t>
      </w:r>
      <w:r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tag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 </w:t>
      </w:r>
      <w:r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im Falle eines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 Unfall</w:t>
      </w:r>
      <w:r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s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 versichert?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Die Teilnahme erfolgt auf eigenes Risiko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. 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Bei einem Unfall haftet die private Versicherung. Am Veranstaltungstag ist ein Sanitätsdienst zur Erstversorgung vor Ort.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  <w:t xml:space="preserve">Wo </w:t>
      </w:r>
      <w:r w:rsidR="008A59E7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>befindet sich die Deutsche Sporthochschule</w:t>
      </w:r>
      <w:r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t xml:space="preserve"> Köln (Anfahrtsskizze)?</w:t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="008A59E7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Die Anfahrtsbeschreibung findet ihr unter </w:t>
      </w:r>
      <w:hyperlink r:id="rId5" w:history="1">
        <w:r w:rsidR="008A59E7" w:rsidRPr="004B006B">
          <w:rPr>
            <w:rStyle w:val="Hyperlink"/>
            <w:rFonts w:ascii="Tahoma" w:eastAsia="Times New Roman" w:hAnsi="Tahoma" w:cs="Tahoma"/>
            <w:sz w:val="18"/>
            <w:szCs w:val="18"/>
            <w:lang w:eastAsia="de-DE"/>
          </w:rPr>
          <w:t>www.dshs-koeln.de/anfahrt</w:t>
        </w:r>
      </w:hyperlink>
      <w:r w:rsidR="008A59E7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.</w:t>
      </w:r>
    </w:p>
    <w:p w:rsidR="008A59E7" w:rsidRDefault="008A59E7" w:rsidP="006E0B48">
      <w:pPr>
        <w:rPr>
          <w:rFonts w:ascii="Tahoma" w:eastAsia="Times New Roman" w:hAnsi="Tahoma" w:cs="Tahoma"/>
          <w:color w:val="08081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Die Adresse lautet:</w:t>
      </w:r>
    </w:p>
    <w:p w:rsidR="00D5343C" w:rsidRPr="008A59E7" w:rsidRDefault="008A59E7" w:rsidP="006E0B48">
      <w:pPr>
        <w:rPr>
          <w:rFonts w:ascii="Tahoma" w:eastAsia="Times New Roman" w:hAnsi="Tahoma" w:cs="Tahoma"/>
          <w:color w:val="080810"/>
          <w:sz w:val="18"/>
          <w:szCs w:val="18"/>
          <w:lang w:eastAsia="de-DE"/>
        </w:rPr>
      </w:pPr>
      <w:r w:rsidRPr="008A59E7">
        <w:rPr>
          <w:rFonts w:ascii="Tahoma" w:hAnsi="Tahoma" w:cs="Tahoma"/>
          <w:sz w:val="18"/>
        </w:rPr>
        <w:t>Deutsche Sporthochschule Köln</w:t>
      </w:r>
      <w:r w:rsidRPr="008A59E7">
        <w:rPr>
          <w:rFonts w:ascii="Tahoma" w:hAnsi="Tahoma" w:cs="Tahoma"/>
          <w:sz w:val="18"/>
        </w:rPr>
        <w:br/>
        <w:t>Am Sportpark Müngersdorf 6</w:t>
      </w:r>
      <w:r w:rsidR="00BC1613">
        <w:rPr>
          <w:rFonts w:ascii="Tahoma" w:hAnsi="Tahoma" w:cs="Tahoma"/>
          <w:sz w:val="18"/>
        </w:rPr>
        <w:t xml:space="preserve"> (ehemals Carl-Diem-Weg 6)</w:t>
      </w:r>
      <w:r w:rsidRPr="008A59E7">
        <w:rPr>
          <w:rFonts w:ascii="Tahoma" w:hAnsi="Tahoma" w:cs="Tahoma"/>
          <w:sz w:val="18"/>
        </w:rPr>
        <w:br/>
        <w:t>50933 Köln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="006E0B48" w:rsidRPr="006E0B48">
        <w:rPr>
          <w:rFonts w:ascii="Tahoma" w:eastAsia="Times New Roman" w:hAnsi="Tahoma" w:cs="Tahoma"/>
          <w:b/>
          <w:bCs/>
          <w:color w:val="080810"/>
          <w:sz w:val="18"/>
          <w:szCs w:val="18"/>
          <w:lang w:eastAsia="de-DE"/>
        </w:rPr>
        <w:br/>
        <w:t>An wen kann ich mich wenden wenn ich immer noch offene Fragen habe?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br/>
        <w:t>Sollte es immer noch offene und ungeklärte Fragen geben, wendet euch bitte ausschließl</w:t>
      </w:r>
      <w:r w:rsidR="00100276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ich per E-Mail an </w:t>
      </w:r>
      <w:hyperlink r:id="rId6" w:history="1">
        <w:r w:rsidR="00846845" w:rsidRPr="00200993">
          <w:rPr>
            <w:rStyle w:val="Hyperlink"/>
            <w:rFonts w:ascii="Tahoma" w:eastAsia="Times New Roman" w:hAnsi="Tahoma" w:cs="Tahoma"/>
            <w:sz w:val="18"/>
            <w:szCs w:val="18"/>
            <w:lang w:eastAsia="de-DE"/>
          </w:rPr>
          <w:t>uebetag@dshs-koeln.de</w:t>
        </w:r>
      </w:hyperlink>
      <w:r w:rsidR="00846845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 xml:space="preserve"> </w:t>
      </w:r>
      <w:r w:rsidR="006E0B48" w:rsidRPr="006E0B48">
        <w:rPr>
          <w:rFonts w:ascii="Tahoma" w:eastAsia="Times New Roman" w:hAnsi="Tahoma" w:cs="Tahoma"/>
          <w:color w:val="080810"/>
          <w:sz w:val="18"/>
          <w:szCs w:val="18"/>
          <w:lang w:eastAsia="de-DE"/>
        </w:rPr>
        <w:t>.</w:t>
      </w:r>
      <w:bookmarkStart w:id="0" w:name="_GoBack"/>
      <w:bookmarkEnd w:id="0"/>
    </w:p>
    <w:sectPr w:rsidR="00D5343C" w:rsidRPr="008A5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48"/>
    <w:rsid w:val="000D3D31"/>
    <w:rsid w:val="00100276"/>
    <w:rsid w:val="001374B1"/>
    <w:rsid w:val="00255641"/>
    <w:rsid w:val="00296C74"/>
    <w:rsid w:val="002E066C"/>
    <w:rsid w:val="003515A5"/>
    <w:rsid w:val="00360FC5"/>
    <w:rsid w:val="00374029"/>
    <w:rsid w:val="004C3911"/>
    <w:rsid w:val="00583A50"/>
    <w:rsid w:val="005D2371"/>
    <w:rsid w:val="005D4BFB"/>
    <w:rsid w:val="00614EDA"/>
    <w:rsid w:val="006E0B48"/>
    <w:rsid w:val="00846845"/>
    <w:rsid w:val="008A59E7"/>
    <w:rsid w:val="00A10191"/>
    <w:rsid w:val="00A72C27"/>
    <w:rsid w:val="00AC1C0F"/>
    <w:rsid w:val="00AD242B"/>
    <w:rsid w:val="00B074DF"/>
    <w:rsid w:val="00B25A8A"/>
    <w:rsid w:val="00BC1613"/>
    <w:rsid w:val="00CE26CD"/>
    <w:rsid w:val="00CE3C50"/>
    <w:rsid w:val="00D5343C"/>
    <w:rsid w:val="00E15578"/>
    <w:rsid w:val="00EF3B9E"/>
    <w:rsid w:val="00F140C7"/>
    <w:rsid w:val="00F732C0"/>
    <w:rsid w:val="00FC270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CEB"/>
  <w15:docId w15:val="{71F363E3-DE50-4F21-A837-635E02F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59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D31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C1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1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single" w:sz="36" w:space="0" w:color="FFFFFF"/>
              </w:divBdr>
              <w:divsChild>
                <w:div w:id="15617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165">
                      <w:marLeft w:val="0"/>
                      <w:marRight w:val="0"/>
                      <w:marTop w:val="12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betag@dshs-koeln.de" TargetMode="External"/><Relationship Id="rId5" Type="http://schemas.openxmlformats.org/officeDocument/2006/relationships/hyperlink" Target="http://www.dshs-koeln.de/anfahrt" TargetMode="External"/><Relationship Id="rId4" Type="http://schemas.openxmlformats.org/officeDocument/2006/relationships/hyperlink" Target="https://www.dshs-koeln.de/uebeta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Katrin</dc:creator>
  <cp:lastModifiedBy>Beumer, Patrick</cp:lastModifiedBy>
  <cp:revision>2</cp:revision>
  <cp:lastPrinted>2016-09-26T12:28:00Z</cp:lastPrinted>
  <dcterms:created xsi:type="dcterms:W3CDTF">2022-10-07T12:06:00Z</dcterms:created>
  <dcterms:modified xsi:type="dcterms:W3CDTF">2022-10-07T12:06:00Z</dcterms:modified>
</cp:coreProperties>
</file>