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8D814F" w14:textId="77777777" w:rsidR="00DD486F" w:rsidRPr="00DD486F" w:rsidRDefault="00DD486F">
      <w:pPr>
        <w:rPr>
          <w:b/>
          <w:sz w:val="8"/>
          <w:szCs w:val="8"/>
        </w:rPr>
      </w:pPr>
    </w:p>
    <w:p w14:paraId="6558530F" w14:textId="7653B34C" w:rsidR="007D4021" w:rsidRPr="00B54D17" w:rsidRDefault="00CE71C6">
      <w:pPr>
        <w:rPr>
          <w:b/>
          <w:sz w:val="24"/>
          <w:szCs w:val="24"/>
          <w:lang w:val="en-US"/>
        </w:rPr>
      </w:pPr>
      <w:r>
        <w:rPr>
          <w:b/>
          <w:sz w:val="28"/>
          <w:szCs w:val="28"/>
          <w:lang w:val="en-US"/>
        </w:rPr>
        <w:t>Call No</w:t>
      </w:r>
      <w:r w:rsidR="00777DF6" w:rsidRPr="00B54D17">
        <w:rPr>
          <w:b/>
          <w:sz w:val="28"/>
          <w:szCs w:val="28"/>
          <w:lang w:val="en-US"/>
        </w:rPr>
        <w:t xml:space="preserve"> 1</w:t>
      </w:r>
      <w:r w:rsidR="00FB1DB3" w:rsidRPr="00B54D17">
        <w:rPr>
          <w:b/>
          <w:sz w:val="24"/>
          <w:szCs w:val="24"/>
          <w:lang w:val="en-US"/>
        </w:rPr>
        <w:t xml:space="preserve"> – </w:t>
      </w:r>
      <w:r w:rsidR="00B54D17">
        <w:rPr>
          <w:b/>
          <w:sz w:val="24"/>
          <w:szCs w:val="24"/>
          <w:lang w:val="en-US"/>
        </w:rPr>
        <w:t>Research funding</w:t>
      </w:r>
      <w:r w:rsidR="00FB1DB3" w:rsidRPr="00B54D17">
        <w:rPr>
          <w:b/>
          <w:sz w:val="24"/>
          <w:szCs w:val="24"/>
          <w:lang w:val="en-US"/>
        </w:rPr>
        <w:t xml:space="preserve"> </w:t>
      </w:r>
      <w:r w:rsidR="00B54D17">
        <w:rPr>
          <w:b/>
          <w:sz w:val="24"/>
          <w:szCs w:val="24"/>
          <w:lang w:val="en-US"/>
        </w:rPr>
        <w:t>for</w:t>
      </w:r>
      <w:r w:rsidR="00B54D17" w:rsidRPr="00B54D17">
        <w:rPr>
          <w:b/>
          <w:sz w:val="24"/>
          <w:szCs w:val="24"/>
          <w:lang w:val="en-US"/>
        </w:rPr>
        <w:t xml:space="preserve"> </w:t>
      </w:r>
      <w:r w:rsidR="0084035E">
        <w:rPr>
          <w:b/>
          <w:sz w:val="24"/>
          <w:szCs w:val="24"/>
          <w:lang w:val="en-US"/>
        </w:rPr>
        <w:t>MASTER STUDENTS</w:t>
      </w:r>
    </w:p>
    <w:p w14:paraId="3CC28E79" w14:textId="77777777" w:rsidR="00DD486F" w:rsidRPr="00B54D17" w:rsidRDefault="00DD486F">
      <w:pPr>
        <w:rPr>
          <w:b/>
          <w:sz w:val="8"/>
          <w:szCs w:val="8"/>
          <w:lang w:val="en-US"/>
        </w:rPr>
      </w:pPr>
    </w:p>
    <w:tbl>
      <w:tblPr>
        <w:tblStyle w:val="Tabellenraster"/>
        <w:tblW w:w="0" w:type="auto"/>
        <w:tblInd w:w="108" w:type="dxa"/>
        <w:tblLook w:val="04A0" w:firstRow="1" w:lastRow="0" w:firstColumn="1" w:lastColumn="0" w:noHBand="0" w:noVBand="1"/>
      </w:tblPr>
      <w:tblGrid>
        <w:gridCol w:w="1701"/>
        <w:gridCol w:w="7403"/>
      </w:tblGrid>
      <w:tr w:rsidR="00AE1CBA" w14:paraId="094EF231" w14:textId="77777777" w:rsidTr="004169C4">
        <w:tc>
          <w:tcPr>
            <w:tcW w:w="1701" w:type="dxa"/>
          </w:tcPr>
          <w:p w14:paraId="5494B491" w14:textId="52805741" w:rsidR="00AE1CBA" w:rsidRDefault="00B54D17">
            <w:proofErr w:type="spellStart"/>
            <w:r>
              <w:t>Application</w:t>
            </w:r>
            <w:proofErr w:type="spellEnd"/>
          </w:p>
          <w:p w14:paraId="7618D8B0" w14:textId="4B3C5FB1" w:rsidR="00AE1CBA" w:rsidRDefault="00AE1CBA"/>
        </w:tc>
        <w:tc>
          <w:tcPr>
            <w:tcW w:w="7403" w:type="dxa"/>
          </w:tcPr>
          <w:p w14:paraId="323DD631" w14:textId="77777777" w:rsidR="00AE1CBA" w:rsidRDefault="00AE1CBA"/>
        </w:tc>
      </w:tr>
      <w:tr w:rsidR="00AE1CBA" w14:paraId="543EB0B2" w14:textId="77777777" w:rsidTr="004169C4">
        <w:tc>
          <w:tcPr>
            <w:tcW w:w="1701" w:type="dxa"/>
          </w:tcPr>
          <w:p w14:paraId="67DFF0B8" w14:textId="3672B7C3" w:rsidR="00AE1CBA" w:rsidRDefault="00B54D17">
            <w:proofErr w:type="spellStart"/>
            <w:r>
              <w:t>Applicant</w:t>
            </w:r>
            <w:proofErr w:type="spellEnd"/>
          </w:p>
          <w:p w14:paraId="34ADF3DB" w14:textId="662FDFEA" w:rsidR="00AE1CBA" w:rsidRDefault="00AE1CBA"/>
        </w:tc>
        <w:tc>
          <w:tcPr>
            <w:tcW w:w="7403" w:type="dxa"/>
          </w:tcPr>
          <w:p w14:paraId="1070D8ED" w14:textId="77777777" w:rsidR="00AE1CBA" w:rsidRDefault="00AE1CBA"/>
        </w:tc>
      </w:tr>
      <w:tr w:rsidR="00AE1CBA" w14:paraId="40333483" w14:textId="77777777" w:rsidTr="004169C4">
        <w:tc>
          <w:tcPr>
            <w:tcW w:w="1701" w:type="dxa"/>
          </w:tcPr>
          <w:p w14:paraId="1522BF14" w14:textId="094875A4" w:rsidR="00AE1CBA" w:rsidRDefault="00AE1CBA">
            <w:r>
              <w:t>Institut</w:t>
            </w:r>
            <w:r w:rsidR="00B54D17">
              <w:t>e/s</w:t>
            </w:r>
          </w:p>
          <w:p w14:paraId="040D8A23" w14:textId="0F2259A7" w:rsidR="00AE1CBA" w:rsidRDefault="00AE1CBA"/>
        </w:tc>
        <w:tc>
          <w:tcPr>
            <w:tcW w:w="7403" w:type="dxa"/>
          </w:tcPr>
          <w:p w14:paraId="167922A8" w14:textId="77777777" w:rsidR="00AE1CBA" w:rsidRDefault="00AE1CBA"/>
        </w:tc>
      </w:tr>
      <w:tr w:rsidR="00AE1CBA" w14:paraId="2F1E043A" w14:textId="77777777" w:rsidTr="004169C4">
        <w:tc>
          <w:tcPr>
            <w:tcW w:w="1701" w:type="dxa"/>
          </w:tcPr>
          <w:p w14:paraId="71091BE2" w14:textId="7FDF9136" w:rsidR="00AE1CBA" w:rsidRDefault="00B54D17" w:rsidP="00376D38">
            <w:r>
              <w:t>Reviewer</w:t>
            </w:r>
          </w:p>
          <w:p w14:paraId="33D61729" w14:textId="46889363" w:rsidR="00AE1CBA" w:rsidRDefault="00AE1CBA" w:rsidP="00376D38"/>
        </w:tc>
        <w:tc>
          <w:tcPr>
            <w:tcW w:w="7403" w:type="dxa"/>
          </w:tcPr>
          <w:p w14:paraId="37436247" w14:textId="77777777" w:rsidR="00AE1CBA" w:rsidRDefault="00AE1CBA" w:rsidP="00376D38"/>
        </w:tc>
      </w:tr>
    </w:tbl>
    <w:p w14:paraId="0D4BD26C" w14:textId="77777777" w:rsidR="007D4021" w:rsidRDefault="007D4021" w:rsidP="007D4021"/>
    <w:p w14:paraId="30D42897" w14:textId="5E802D72" w:rsidR="007D4021" w:rsidRPr="00B54D17" w:rsidRDefault="00B54D17" w:rsidP="007D4021">
      <w:pPr>
        <w:rPr>
          <w:lang w:val="en-US"/>
        </w:rPr>
      </w:pPr>
      <w:r w:rsidRPr="00B54D17">
        <w:rPr>
          <w:lang w:val="en-US"/>
        </w:rPr>
        <w:t>Conflict of interest</w:t>
      </w:r>
      <w:r w:rsidR="007D4021" w:rsidRPr="00B54D17">
        <w:rPr>
          <w:lang w:val="en-US"/>
        </w:rPr>
        <w:t xml:space="preserve">:  </w:t>
      </w:r>
      <w:r>
        <w:rPr>
          <w:lang w:val="en-US"/>
        </w:rPr>
        <w:t>YES</w:t>
      </w:r>
      <w:r w:rsidR="007D4021" w:rsidRPr="00B54D17">
        <w:rPr>
          <w:lang w:val="en-US"/>
        </w:rPr>
        <w:t xml:space="preserve"> </w:t>
      </w:r>
      <w:r w:rsidR="007D4021">
        <w:sym w:font="Wingdings" w:char="F0A8"/>
      </w:r>
      <w:r w:rsidR="007D4021" w:rsidRPr="00B54D17">
        <w:rPr>
          <w:lang w:val="en-US"/>
        </w:rPr>
        <w:tab/>
        <w:t>N</w:t>
      </w:r>
      <w:r>
        <w:rPr>
          <w:lang w:val="en-US"/>
        </w:rPr>
        <w:t>O</w:t>
      </w:r>
      <w:r w:rsidR="007D4021" w:rsidRPr="00B54D17">
        <w:rPr>
          <w:lang w:val="en-US"/>
        </w:rPr>
        <w:t xml:space="preserve"> </w:t>
      </w:r>
      <w:r w:rsidR="007D4021">
        <w:sym w:font="Wingdings" w:char="F0A8"/>
      </w:r>
    </w:p>
    <w:p w14:paraId="5625FAE7" w14:textId="73A7D87D" w:rsidR="007D4021" w:rsidRDefault="00B54D17" w:rsidP="007D4021">
      <w:proofErr w:type="spellStart"/>
      <w:r>
        <w:t>If</w:t>
      </w:r>
      <w:proofErr w:type="spellEnd"/>
      <w:r>
        <w:t xml:space="preserve"> </w:t>
      </w:r>
      <w:proofErr w:type="spellStart"/>
      <w:r>
        <w:t>yes</w:t>
      </w:r>
      <w:proofErr w:type="spellEnd"/>
      <w:r>
        <w:t xml:space="preserve">, </w:t>
      </w:r>
      <w:proofErr w:type="spellStart"/>
      <w:r>
        <w:t>please</w:t>
      </w:r>
      <w:proofErr w:type="spellEnd"/>
      <w:r>
        <w:t xml:space="preserve"> </w:t>
      </w:r>
      <w:proofErr w:type="spellStart"/>
      <w:r>
        <w:t>explain</w:t>
      </w:r>
      <w:proofErr w:type="spellEnd"/>
      <w:r w:rsidR="007D4021">
        <w:t xml:space="preserve">: </w:t>
      </w:r>
    </w:p>
    <w:tbl>
      <w:tblPr>
        <w:tblStyle w:val="Tabellenraster"/>
        <w:tblW w:w="0" w:type="auto"/>
        <w:tblInd w:w="108" w:type="dxa"/>
        <w:tblLook w:val="04A0" w:firstRow="1" w:lastRow="0" w:firstColumn="1" w:lastColumn="0" w:noHBand="0" w:noVBand="1"/>
      </w:tblPr>
      <w:tblGrid>
        <w:gridCol w:w="9104"/>
      </w:tblGrid>
      <w:tr w:rsidR="001B0806" w14:paraId="1C4C54EC" w14:textId="77777777" w:rsidTr="004169C4">
        <w:trPr>
          <w:trHeight w:val="1466"/>
        </w:trPr>
        <w:tc>
          <w:tcPr>
            <w:tcW w:w="9104" w:type="dxa"/>
          </w:tcPr>
          <w:p w14:paraId="191D838C" w14:textId="77777777" w:rsidR="001B0806" w:rsidRDefault="001B0806" w:rsidP="007D4021"/>
        </w:tc>
      </w:tr>
    </w:tbl>
    <w:p w14:paraId="39DD1001" w14:textId="77777777" w:rsidR="007D4021" w:rsidRDefault="007D4021" w:rsidP="007D4021"/>
    <w:p w14:paraId="70BBC3FD" w14:textId="361A0E65" w:rsidR="007D4021" w:rsidRDefault="00CE71C6" w:rsidP="007D4021">
      <w:pPr>
        <w:rPr>
          <w:b/>
          <w:u w:val="single"/>
        </w:rPr>
      </w:pPr>
      <w:r>
        <w:rPr>
          <w:b/>
          <w:u w:val="single"/>
        </w:rPr>
        <w:t>Notes</w:t>
      </w:r>
      <w:r w:rsidR="005B0D8A" w:rsidRPr="00DD486F">
        <w:rPr>
          <w:b/>
          <w:u w:val="single"/>
        </w:rPr>
        <w:t xml:space="preserve"> </w:t>
      </w:r>
      <w:proofErr w:type="spellStart"/>
      <w:r w:rsidR="002A4925">
        <w:rPr>
          <w:b/>
          <w:u w:val="single"/>
        </w:rPr>
        <w:t>for</w:t>
      </w:r>
      <w:proofErr w:type="spellEnd"/>
      <w:r w:rsidR="00DB210F">
        <w:rPr>
          <w:b/>
          <w:u w:val="single"/>
        </w:rPr>
        <w:t xml:space="preserve"> </w:t>
      </w:r>
      <w:proofErr w:type="spellStart"/>
      <w:r w:rsidR="00DB210F">
        <w:rPr>
          <w:b/>
          <w:u w:val="single"/>
        </w:rPr>
        <w:t>the</w:t>
      </w:r>
      <w:proofErr w:type="spellEnd"/>
      <w:r w:rsidR="002A4925">
        <w:rPr>
          <w:b/>
          <w:u w:val="single"/>
        </w:rPr>
        <w:t xml:space="preserve"> </w:t>
      </w:r>
      <w:proofErr w:type="spellStart"/>
      <w:r w:rsidR="002A4925">
        <w:rPr>
          <w:b/>
          <w:u w:val="single"/>
        </w:rPr>
        <w:t>assessment</w:t>
      </w:r>
      <w:proofErr w:type="spellEnd"/>
      <w:r w:rsidR="007D4021" w:rsidRPr="00DD486F">
        <w:rPr>
          <w:b/>
          <w:u w:val="single"/>
        </w:rPr>
        <w:t xml:space="preserve">: </w:t>
      </w:r>
    </w:p>
    <w:p w14:paraId="087D52B0" w14:textId="75A0949B" w:rsidR="00CE71C6" w:rsidRPr="00E20A3B" w:rsidRDefault="00CE71C6" w:rsidP="007D4021">
      <w:pPr>
        <w:rPr>
          <w:lang w:val="en-US"/>
        </w:rPr>
      </w:pPr>
      <w:r>
        <w:rPr>
          <w:lang w:val="en-US"/>
        </w:rPr>
        <w:t>Please rate each criterion</w:t>
      </w:r>
      <w:r w:rsidR="00E20A3B" w:rsidRPr="00E20A3B">
        <w:rPr>
          <w:lang w:val="en-US"/>
        </w:rPr>
        <w:t xml:space="preserve"> with </w:t>
      </w:r>
      <w:r w:rsidR="00E20A3B" w:rsidRPr="00897117">
        <w:rPr>
          <w:b/>
          <w:lang w:val="en-US"/>
        </w:rPr>
        <w:t>A,</w:t>
      </w:r>
      <w:r w:rsidRPr="00897117">
        <w:rPr>
          <w:b/>
          <w:lang w:val="en-US"/>
        </w:rPr>
        <w:t xml:space="preserve"> </w:t>
      </w:r>
      <w:r w:rsidR="00E20A3B" w:rsidRPr="00897117">
        <w:rPr>
          <w:b/>
          <w:lang w:val="en-US"/>
        </w:rPr>
        <w:t>B,</w:t>
      </w:r>
      <w:r w:rsidRPr="00897117">
        <w:rPr>
          <w:b/>
          <w:lang w:val="en-US"/>
        </w:rPr>
        <w:t xml:space="preserve"> </w:t>
      </w:r>
      <w:r w:rsidR="00E20A3B" w:rsidRPr="00897117">
        <w:rPr>
          <w:b/>
          <w:lang w:val="en-US"/>
        </w:rPr>
        <w:t>C,</w:t>
      </w:r>
      <w:r w:rsidRPr="00897117">
        <w:rPr>
          <w:b/>
          <w:lang w:val="en-US"/>
        </w:rPr>
        <w:t xml:space="preserve"> </w:t>
      </w:r>
      <w:r w:rsidR="00E20A3B" w:rsidRPr="00897117">
        <w:rPr>
          <w:b/>
          <w:lang w:val="en-US"/>
        </w:rPr>
        <w:t>D,</w:t>
      </w:r>
      <w:r w:rsidRPr="00897117">
        <w:rPr>
          <w:b/>
          <w:lang w:val="en-US"/>
        </w:rPr>
        <w:t xml:space="preserve"> </w:t>
      </w:r>
      <w:r w:rsidR="00E20A3B" w:rsidRPr="00897117">
        <w:rPr>
          <w:b/>
          <w:lang w:val="en-US"/>
        </w:rPr>
        <w:t>E or F</w:t>
      </w:r>
      <w:r w:rsidR="00E20A3B" w:rsidRPr="00E20A3B">
        <w:rPr>
          <w:lang w:val="en-US"/>
        </w:rPr>
        <w:t xml:space="preserve"> (A = excellent, B = good, C = average, </w:t>
      </w:r>
      <w:r w:rsidR="00E20A3B">
        <w:rPr>
          <w:lang w:val="en-US"/>
        </w:rPr>
        <w:t xml:space="preserve">D = sufficient, E = not convincing, F = not assessable) and justify your rating with a short </w:t>
      </w:r>
      <w:r w:rsidR="00E20A3B" w:rsidRPr="00897117">
        <w:rPr>
          <w:b/>
          <w:lang w:val="en-US"/>
        </w:rPr>
        <w:t>comment</w:t>
      </w:r>
      <w:r w:rsidR="00E20A3B">
        <w:rPr>
          <w:lang w:val="en-US"/>
        </w:rPr>
        <w:t xml:space="preserve">. Please also submit your </w:t>
      </w:r>
      <w:r w:rsidR="00E20A3B" w:rsidRPr="00897117">
        <w:rPr>
          <w:b/>
          <w:lang w:val="en-US"/>
        </w:rPr>
        <w:t>overall grade (A, B, C, D, E or, if applicable, F)</w:t>
      </w:r>
      <w:r w:rsidR="00E20A3B">
        <w:rPr>
          <w:lang w:val="en-US"/>
        </w:rPr>
        <w:t xml:space="preserve"> and </w:t>
      </w:r>
      <w:r w:rsidR="00E20A3B" w:rsidRPr="00897117">
        <w:rPr>
          <w:b/>
          <w:lang w:val="en-US"/>
        </w:rPr>
        <w:t>funding recommendation (funding YES/NO)</w:t>
      </w:r>
      <w:r w:rsidR="00E20A3B">
        <w:rPr>
          <w:lang w:val="en-US"/>
        </w:rPr>
        <w:t xml:space="preserve"> for the application at the end of the form. The </w:t>
      </w:r>
      <w:r>
        <w:rPr>
          <w:color w:val="000000"/>
          <w:lang w:val="en-US" w:eastAsia="de-DE"/>
        </w:rPr>
        <w:t xml:space="preserve">University commission for research </w:t>
      </w:r>
      <w:r w:rsidR="00E20A3B">
        <w:rPr>
          <w:lang w:val="en-US"/>
        </w:rPr>
        <w:t>will make a final decision on all applic</w:t>
      </w:r>
      <w:r>
        <w:rPr>
          <w:lang w:val="en-US"/>
        </w:rPr>
        <w:t>ations based on your assessment</w:t>
      </w:r>
      <w:r w:rsidR="00E20A3B">
        <w:rPr>
          <w:lang w:val="en-US"/>
        </w:rPr>
        <w:t xml:space="preserve"> and comments. </w:t>
      </w:r>
    </w:p>
    <w:p w14:paraId="320F3516" w14:textId="2A67D2E9" w:rsidR="00E20A3B" w:rsidRDefault="00E20A3B" w:rsidP="00974386">
      <w:pPr>
        <w:spacing w:line="240" w:lineRule="auto"/>
        <w:rPr>
          <w:lang w:val="en-US"/>
        </w:rPr>
      </w:pPr>
      <w:r w:rsidRPr="00E20A3B">
        <w:rPr>
          <w:i/>
          <w:lang w:val="en-US"/>
        </w:rPr>
        <w:t>Please note</w:t>
      </w:r>
      <w:r w:rsidR="005B0D8A" w:rsidRPr="00E20A3B">
        <w:rPr>
          <w:i/>
          <w:lang w:val="en-US"/>
        </w:rPr>
        <w:t>:</w:t>
      </w:r>
      <w:r w:rsidR="005B0D8A" w:rsidRPr="00E20A3B">
        <w:rPr>
          <w:lang w:val="en-US"/>
        </w:rPr>
        <w:t xml:space="preserve"> </w:t>
      </w:r>
      <w:r w:rsidR="00CE71C6">
        <w:rPr>
          <w:lang w:val="en-US"/>
        </w:rPr>
        <w:t>I</w:t>
      </w:r>
      <w:r w:rsidRPr="00E20A3B">
        <w:rPr>
          <w:lang w:val="en-US"/>
        </w:rPr>
        <w:t>n order</w:t>
      </w:r>
      <w:r w:rsidR="00684B42">
        <w:rPr>
          <w:lang w:val="en-US"/>
        </w:rPr>
        <w:t xml:space="preserve"> t</w:t>
      </w:r>
      <w:r w:rsidRPr="00E20A3B">
        <w:rPr>
          <w:lang w:val="en-US"/>
        </w:rPr>
        <w:t xml:space="preserve">o give our young </w:t>
      </w:r>
      <w:r w:rsidR="00CE71C6">
        <w:rPr>
          <w:lang w:val="en-US"/>
        </w:rPr>
        <w:t>researchers</w:t>
      </w:r>
      <w:r w:rsidRPr="00E20A3B">
        <w:rPr>
          <w:lang w:val="en-US"/>
        </w:rPr>
        <w:t xml:space="preserve"> feedback on their applications and the opportunity to improve them </w:t>
      </w:r>
      <w:r w:rsidR="00CE71C6">
        <w:rPr>
          <w:lang w:val="en-US"/>
        </w:rPr>
        <w:t>for</w:t>
      </w:r>
      <w:r w:rsidRPr="00E20A3B">
        <w:rPr>
          <w:lang w:val="en-US"/>
        </w:rPr>
        <w:t xml:space="preserve"> internal or external funding calls, both your criteria evaluations and your comments will be sent </w:t>
      </w:r>
      <w:r>
        <w:rPr>
          <w:lang w:val="en-US"/>
        </w:rPr>
        <w:t>to t</w:t>
      </w:r>
      <w:r w:rsidRPr="00E20A3B">
        <w:rPr>
          <w:lang w:val="en-US"/>
        </w:rPr>
        <w:t xml:space="preserve">he applicant in </w:t>
      </w:r>
      <w:r w:rsidRPr="00E20A3B">
        <w:rPr>
          <w:i/>
          <w:lang w:val="en-US"/>
        </w:rPr>
        <w:t>anonymous form</w:t>
      </w:r>
      <w:r>
        <w:rPr>
          <w:lang w:val="en-US"/>
        </w:rPr>
        <w:t xml:space="preserve">. If you wish to send confidential </w:t>
      </w:r>
      <w:r w:rsidR="00F5310D">
        <w:rPr>
          <w:lang w:val="en-US"/>
        </w:rPr>
        <w:t xml:space="preserve">information to the advisory council, which should not be given to the applicant, please mark it separately. </w:t>
      </w:r>
    </w:p>
    <w:p w14:paraId="6C1302DE" w14:textId="5F9B5059" w:rsidR="00897117" w:rsidRDefault="00897117" w:rsidP="00974386">
      <w:pPr>
        <w:spacing w:line="240" w:lineRule="auto"/>
        <w:rPr>
          <w:lang w:val="en-US"/>
        </w:rPr>
      </w:pPr>
      <w:r w:rsidRPr="00897117">
        <w:rPr>
          <w:lang w:val="en-US"/>
        </w:rPr>
        <w:t>For the applicants, comments and justifications of your ratings in the individual categories are an important support and possibility to revise and improve the application. We would therefore like to encourage you to explain your evaluations and to integrate suggestions for improvement into your review.</w:t>
      </w:r>
    </w:p>
    <w:p w14:paraId="54023054" w14:textId="25CCA3E1" w:rsidR="00996883" w:rsidRPr="006D39A6" w:rsidRDefault="006D39A6" w:rsidP="006D39A6">
      <w:pPr>
        <w:spacing w:line="240" w:lineRule="auto"/>
        <w:rPr>
          <w:b/>
          <w:lang w:val="en-US"/>
        </w:rPr>
      </w:pPr>
      <w:r>
        <w:rPr>
          <w:lang w:val="en-US"/>
        </w:rPr>
        <w:t xml:space="preserve">The evaluation process is subject to confidentiality and </w:t>
      </w:r>
      <w:r>
        <w:rPr>
          <w:b/>
          <w:lang w:val="en-US"/>
        </w:rPr>
        <w:t>all applications must be treated confidentially.</w:t>
      </w:r>
    </w:p>
    <w:p w14:paraId="02DCEB4E" w14:textId="3E784DED" w:rsidR="008B5D00" w:rsidRPr="008415CA" w:rsidRDefault="006D39A6" w:rsidP="008B5D00">
      <w:pPr>
        <w:pStyle w:val="KeinLeerraum"/>
        <w:rPr>
          <w:lang w:val="en-US"/>
        </w:rPr>
      </w:pPr>
      <w:r w:rsidRPr="006D39A6">
        <w:rPr>
          <w:lang w:val="en-US"/>
        </w:rPr>
        <w:t xml:space="preserve">The scientific content of the application reviewed </w:t>
      </w:r>
      <w:r>
        <w:rPr>
          <w:lang w:val="en-US"/>
        </w:rPr>
        <w:t>must</w:t>
      </w:r>
      <w:r w:rsidRPr="006D39A6">
        <w:rPr>
          <w:lang w:val="en-US"/>
        </w:rPr>
        <w:t xml:space="preserve"> </w:t>
      </w:r>
      <w:r w:rsidR="008415CA">
        <w:rPr>
          <w:lang w:val="en-US"/>
        </w:rPr>
        <w:t xml:space="preserve">under </w:t>
      </w:r>
      <w:r w:rsidRPr="006D39A6">
        <w:rPr>
          <w:lang w:val="en-US"/>
        </w:rPr>
        <w:t xml:space="preserve">no circumstance be used for </w:t>
      </w:r>
      <w:r w:rsidR="008415CA">
        <w:rPr>
          <w:lang w:val="en-US"/>
        </w:rPr>
        <w:t xml:space="preserve">your </w:t>
      </w:r>
      <w:r w:rsidRPr="006D39A6">
        <w:rPr>
          <w:lang w:val="en-US"/>
        </w:rPr>
        <w:t xml:space="preserve">own and/or external scientific purposes. </w:t>
      </w:r>
    </w:p>
    <w:p w14:paraId="6F6D27F6" w14:textId="77777777" w:rsidR="00853C98" w:rsidRPr="008415CA" w:rsidRDefault="00853C98">
      <w:pPr>
        <w:rPr>
          <w:b/>
          <w:u w:val="single"/>
          <w:lang w:val="en-US"/>
        </w:rPr>
      </w:pPr>
      <w:r w:rsidRPr="008415CA">
        <w:rPr>
          <w:b/>
          <w:u w:val="single"/>
          <w:lang w:val="en-US"/>
        </w:rPr>
        <w:br w:type="page"/>
      </w:r>
    </w:p>
    <w:p w14:paraId="37F0057D" w14:textId="37D6AE7C" w:rsidR="007D4021" w:rsidRPr="000C0007" w:rsidRDefault="00CE71C6" w:rsidP="007D4021">
      <w:pPr>
        <w:rPr>
          <w:b/>
          <w:u w:val="single"/>
          <w:lang w:val="en-US"/>
        </w:rPr>
      </w:pPr>
      <w:r>
        <w:rPr>
          <w:b/>
          <w:u w:val="single"/>
          <w:lang w:val="en-US"/>
        </w:rPr>
        <w:lastRenderedPageBreak/>
        <w:t>Evaluation</w:t>
      </w:r>
      <w:r w:rsidR="00F82715" w:rsidRPr="000C0007">
        <w:rPr>
          <w:b/>
          <w:u w:val="single"/>
          <w:lang w:val="en-US"/>
        </w:rPr>
        <w:t xml:space="preserve"> criteria</w:t>
      </w:r>
      <w:r w:rsidR="007D4021" w:rsidRPr="000C0007">
        <w:rPr>
          <w:b/>
          <w:u w:val="single"/>
          <w:lang w:val="en-US"/>
        </w:rPr>
        <w:t>:</w:t>
      </w:r>
    </w:p>
    <w:p w14:paraId="0E0F6BCC" w14:textId="464A4EA6" w:rsidR="007D4021" w:rsidRPr="000C0007" w:rsidRDefault="007D4021" w:rsidP="007D4021">
      <w:pPr>
        <w:rPr>
          <w:b/>
          <w:lang w:val="en-US"/>
        </w:rPr>
      </w:pPr>
      <w:r w:rsidRPr="000C0007">
        <w:rPr>
          <w:b/>
          <w:lang w:val="en-US"/>
        </w:rPr>
        <w:t xml:space="preserve">1. </w:t>
      </w:r>
      <w:r w:rsidR="000C0007" w:rsidRPr="000C0007">
        <w:rPr>
          <w:b/>
          <w:lang w:val="en-US"/>
        </w:rPr>
        <w:t xml:space="preserve">Quality </w:t>
      </w:r>
      <w:r w:rsidR="000C0007">
        <w:rPr>
          <w:b/>
          <w:lang w:val="en-US"/>
        </w:rPr>
        <w:t>of t</w:t>
      </w:r>
      <w:r w:rsidR="000C0007" w:rsidRPr="000C0007">
        <w:rPr>
          <w:b/>
          <w:lang w:val="en-US"/>
        </w:rPr>
        <w:t>he research project</w:t>
      </w:r>
    </w:p>
    <w:p w14:paraId="55540B60" w14:textId="12D1B71F" w:rsidR="00987940" w:rsidRPr="00813430" w:rsidRDefault="000C0007" w:rsidP="007D4021">
      <w:pPr>
        <w:rPr>
          <w:lang w:val="en-US"/>
        </w:rPr>
      </w:pPr>
      <w:r w:rsidRPr="000C0007">
        <w:rPr>
          <w:lang w:val="en-US"/>
        </w:rPr>
        <w:t xml:space="preserve">Is the research topic of high relevance and </w:t>
      </w:r>
      <w:r>
        <w:rPr>
          <w:lang w:val="en-US"/>
        </w:rPr>
        <w:t>up to date</w:t>
      </w:r>
      <w:r w:rsidR="00987940" w:rsidRPr="000C0007">
        <w:rPr>
          <w:lang w:val="en-US"/>
        </w:rPr>
        <w:t xml:space="preserve">? </w:t>
      </w:r>
      <w:bookmarkStart w:id="0" w:name="_Hlk195111681"/>
      <w:bookmarkStart w:id="1" w:name="_GoBack"/>
      <w:r w:rsidR="00DB6056" w:rsidRPr="00DB6056">
        <w:rPr>
          <w:lang w:val="en-US"/>
        </w:rPr>
        <w:t xml:space="preserve">Is the relevance for sport science convincingly presented? </w:t>
      </w:r>
      <w:bookmarkEnd w:id="0"/>
      <w:bookmarkEnd w:id="1"/>
      <w:r>
        <w:rPr>
          <w:lang w:val="en-US"/>
        </w:rPr>
        <w:t xml:space="preserve">Can a high gain in knowledge be </w:t>
      </w:r>
      <w:r w:rsidR="00813430">
        <w:rPr>
          <w:lang w:val="en-US"/>
        </w:rPr>
        <w:t>e</w:t>
      </w:r>
      <w:r>
        <w:rPr>
          <w:lang w:val="en-US"/>
        </w:rPr>
        <w:t xml:space="preserve">xpected after implementation and does this justify the costs incurred? </w:t>
      </w:r>
    </w:p>
    <w:tbl>
      <w:tblPr>
        <w:tblStyle w:val="Tabellenraster"/>
        <w:tblW w:w="0" w:type="auto"/>
        <w:tblInd w:w="108" w:type="dxa"/>
        <w:tblLook w:val="04A0" w:firstRow="1" w:lastRow="0" w:firstColumn="1" w:lastColumn="0" w:noHBand="0" w:noVBand="1"/>
      </w:tblPr>
      <w:tblGrid>
        <w:gridCol w:w="2882"/>
        <w:gridCol w:w="4915"/>
        <w:gridCol w:w="1383"/>
      </w:tblGrid>
      <w:tr w:rsidR="004169C4" w:rsidRPr="00F27777" w14:paraId="5C773B04" w14:textId="77777777" w:rsidTr="004169C4">
        <w:tc>
          <w:tcPr>
            <w:tcW w:w="2882" w:type="dxa"/>
            <w:shd w:val="clear" w:color="auto" w:fill="000000" w:themeFill="text1"/>
          </w:tcPr>
          <w:p w14:paraId="69F3B45B" w14:textId="12D91DE3" w:rsidR="004169C4" w:rsidRPr="00F27777" w:rsidRDefault="000C0007" w:rsidP="000C0007">
            <w:pPr>
              <w:rPr>
                <w:b/>
              </w:rPr>
            </w:pPr>
            <w:proofErr w:type="spellStart"/>
            <w:r>
              <w:rPr>
                <w:b/>
              </w:rPr>
              <w:t>Criterion</w:t>
            </w:r>
            <w:proofErr w:type="spellEnd"/>
          </w:p>
        </w:tc>
        <w:tc>
          <w:tcPr>
            <w:tcW w:w="4915" w:type="dxa"/>
            <w:shd w:val="clear" w:color="auto" w:fill="000000" w:themeFill="text1"/>
          </w:tcPr>
          <w:p w14:paraId="455AF880" w14:textId="16E56889" w:rsidR="004169C4" w:rsidRPr="00F27777" w:rsidRDefault="000C0007" w:rsidP="004169C4">
            <w:pPr>
              <w:rPr>
                <w:b/>
              </w:rPr>
            </w:pPr>
            <w:r>
              <w:rPr>
                <w:b/>
              </w:rPr>
              <w:t>Comment</w:t>
            </w:r>
          </w:p>
        </w:tc>
        <w:tc>
          <w:tcPr>
            <w:tcW w:w="1383" w:type="dxa"/>
            <w:shd w:val="clear" w:color="auto" w:fill="000000" w:themeFill="text1"/>
          </w:tcPr>
          <w:p w14:paraId="4DFC207D" w14:textId="5AEFB82C" w:rsidR="004169C4" w:rsidRPr="00F27777" w:rsidRDefault="000C0007" w:rsidP="004169C4">
            <w:pPr>
              <w:rPr>
                <w:b/>
              </w:rPr>
            </w:pPr>
            <w:r>
              <w:rPr>
                <w:b/>
              </w:rPr>
              <w:t>Grade</w:t>
            </w:r>
          </w:p>
        </w:tc>
      </w:tr>
      <w:tr w:rsidR="007D4021" w14:paraId="5631CAF4" w14:textId="77777777" w:rsidTr="004169C4">
        <w:tc>
          <w:tcPr>
            <w:tcW w:w="2882" w:type="dxa"/>
          </w:tcPr>
          <w:p w14:paraId="17AB75B5" w14:textId="375FF9D6" w:rsidR="007D4021" w:rsidRDefault="000C0007" w:rsidP="00013E25">
            <w:r>
              <w:t xml:space="preserve">Scientific </w:t>
            </w:r>
            <w:proofErr w:type="spellStart"/>
            <w:r>
              <w:t>relevance</w:t>
            </w:r>
            <w:proofErr w:type="spellEnd"/>
            <w:r w:rsidR="00DB6056">
              <w:t xml:space="preserve"> (</w:t>
            </w:r>
            <w:proofErr w:type="spellStart"/>
            <w:r w:rsidR="00DB6056">
              <w:t>including</w:t>
            </w:r>
            <w:proofErr w:type="spellEnd"/>
            <w:r w:rsidR="00DB6056">
              <w:t xml:space="preserve"> sport-</w:t>
            </w:r>
            <w:proofErr w:type="spellStart"/>
            <w:r w:rsidR="00DB6056">
              <w:t>scientific</w:t>
            </w:r>
            <w:proofErr w:type="spellEnd"/>
            <w:r w:rsidR="00DB6056">
              <w:t xml:space="preserve"> </w:t>
            </w:r>
            <w:proofErr w:type="spellStart"/>
            <w:r w:rsidR="00DB6056">
              <w:t>relevance</w:t>
            </w:r>
            <w:proofErr w:type="spellEnd"/>
            <w:r w:rsidR="00DB6056">
              <w:t>)</w:t>
            </w:r>
          </w:p>
          <w:p w14:paraId="5F7D3184" w14:textId="5D613302" w:rsidR="004169C4" w:rsidRDefault="004169C4" w:rsidP="00013E25"/>
        </w:tc>
        <w:tc>
          <w:tcPr>
            <w:tcW w:w="4915" w:type="dxa"/>
          </w:tcPr>
          <w:p w14:paraId="60E17E13" w14:textId="77777777" w:rsidR="007D4021" w:rsidRDefault="007D4021" w:rsidP="0024779A"/>
        </w:tc>
        <w:tc>
          <w:tcPr>
            <w:tcW w:w="1383" w:type="dxa"/>
          </w:tcPr>
          <w:p w14:paraId="45AE9909" w14:textId="77777777" w:rsidR="007D4021" w:rsidRDefault="007D4021" w:rsidP="0024779A"/>
        </w:tc>
      </w:tr>
      <w:tr w:rsidR="00600189" w:rsidRPr="00D25EDD" w14:paraId="29F8986A" w14:textId="77777777" w:rsidTr="004169C4">
        <w:tc>
          <w:tcPr>
            <w:tcW w:w="2882" w:type="dxa"/>
          </w:tcPr>
          <w:p w14:paraId="4C590D36" w14:textId="753C7D0C" w:rsidR="00600189" w:rsidRPr="00160239" w:rsidRDefault="00CE71C6" w:rsidP="00013E25">
            <w:pPr>
              <w:rPr>
                <w:lang w:val="en-US"/>
              </w:rPr>
            </w:pPr>
            <w:r>
              <w:rPr>
                <w:lang w:val="en-US"/>
              </w:rPr>
              <w:t>State of the art</w:t>
            </w:r>
            <w:r w:rsidR="00160239" w:rsidRPr="00160239">
              <w:rPr>
                <w:lang w:val="en-US"/>
              </w:rPr>
              <w:t xml:space="preserve"> of the research topic</w:t>
            </w:r>
          </w:p>
          <w:p w14:paraId="714B09A8" w14:textId="2A384919" w:rsidR="00600189" w:rsidRPr="00160239" w:rsidRDefault="00600189" w:rsidP="00013E25">
            <w:pPr>
              <w:rPr>
                <w:lang w:val="en-US"/>
              </w:rPr>
            </w:pPr>
          </w:p>
        </w:tc>
        <w:tc>
          <w:tcPr>
            <w:tcW w:w="4915" w:type="dxa"/>
          </w:tcPr>
          <w:p w14:paraId="66BE6DBC" w14:textId="77777777" w:rsidR="00600189" w:rsidRPr="00160239" w:rsidRDefault="00600189" w:rsidP="0024779A">
            <w:pPr>
              <w:rPr>
                <w:lang w:val="en-US"/>
              </w:rPr>
            </w:pPr>
          </w:p>
        </w:tc>
        <w:tc>
          <w:tcPr>
            <w:tcW w:w="1383" w:type="dxa"/>
          </w:tcPr>
          <w:p w14:paraId="3284C14E" w14:textId="77777777" w:rsidR="00600189" w:rsidRPr="00160239" w:rsidRDefault="00600189" w:rsidP="0024779A">
            <w:pPr>
              <w:rPr>
                <w:lang w:val="en-US"/>
              </w:rPr>
            </w:pPr>
          </w:p>
        </w:tc>
      </w:tr>
      <w:tr w:rsidR="007D4021" w:rsidRPr="00D25EDD" w14:paraId="7173ACA1" w14:textId="77777777" w:rsidTr="004169C4">
        <w:tc>
          <w:tcPr>
            <w:tcW w:w="2882" w:type="dxa"/>
          </w:tcPr>
          <w:p w14:paraId="7AFF0EB3" w14:textId="705773E9" w:rsidR="00013E25" w:rsidRPr="00B25937" w:rsidRDefault="00160239" w:rsidP="0024779A">
            <w:pPr>
              <w:rPr>
                <w:lang w:val="en-US"/>
              </w:rPr>
            </w:pPr>
            <w:r w:rsidRPr="00B25937">
              <w:rPr>
                <w:lang w:val="en-US"/>
              </w:rPr>
              <w:t>Expected gain of knowledge</w:t>
            </w:r>
            <w:r w:rsidR="00B25937" w:rsidRPr="00B25937">
              <w:rPr>
                <w:lang w:val="en-US"/>
              </w:rPr>
              <w:t xml:space="preserve"> / added value</w:t>
            </w:r>
          </w:p>
          <w:p w14:paraId="25E3EBDB" w14:textId="77777777" w:rsidR="007D4021" w:rsidRPr="00B25937" w:rsidRDefault="007D4021" w:rsidP="0024779A">
            <w:pPr>
              <w:rPr>
                <w:lang w:val="en-US"/>
              </w:rPr>
            </w:pPr>
          </w:p>
        </w:tc>
        <w:tc>
          <w:tcPr>
            <w:tcW w:w="4915" w:type="dxa"/>
          </w:tcPr>
          <w:p w14:paraId="33DBE9BB" w14:textId="77777777" w:rsidR="007D4021" w:rsidRPr="00B25937" w:rsidRDefault="007D4021" w:rsidP="0024779A">
            <w:pPr>
              <w:rPr>
                <w:lang w:val="en-US"/>
              </w:rPr>
            </w:pPr>
          </w:p>
        </w:tc>
        <w:tc>
          <w:tcPr>
            <w:tcW w:w="1383" w:type="dxa"/>
          </w:tcPr>
          <w:p w14:paraId="16A2751E" w14:textId="77777777" w:rsidR="007D4021" w:rsidRPr="00B25937" w:rsidRDefault="007D4021" w:rsidP="0024779A">
            <w:pPr>
              <w:rPr>
                <w:lang w:val="en-US"/>
              </w:rPr>
            </w:pPr>
          </w:p>
        </w:tc>
      </w:tr>
      <w:tr w:rsidR="007D4021" w14:paraId="22C66931" w14:textId="77777777" w:rsidTr="004169C4">
        <w:tc>
          <w:tcPr>
            <w:tcW w:w="2882" w:type="dxa"/>
          </w:tcPr>
          <w:p w14:paraId="7DB2872F" w14:textId="383B6FDF" w:rsidR="00013E25" w:rsidRPr="00DD486F" w:rsidRDefault="00B25937" w:rsidP="0024779A">
            <w:pPr>
              <w:spacing w:after="160" w:line="259" w:lineRule="auto"/>
              <w:rPr>
                <w:i/>
              </w:rPr>
            </w:pPr>
            <w:r>
              <w:rPr>
                <w:i/>
              </w:rPr>
              <w:t xml:space="preserve">Further </w:t>
            </w:r>
            <w:proofErr w:type="spellStart"/>
            <w:r>
              <w:rPr>
                <w:i/>
              </w:rPr>
              <w:t>comments</w:t>
            </w:r>
            <w:proofErr w:type="spellEnd"/>
          </w:p>
          <w:p w14:paraId="44F90917" w14:textId="77777777" w:rsidR="007D4021" w:rsidRDefault="007D4021" w:rsidP="0024779A"/>
        </w:tc>
        <w:tc>
          <w:tcPr>
            <w:tcW w:w="4915" w:type="dxa"/>
          </w:tcPr>
          <w:p w14:paraId="20DE8A4E" w14:textId="77777777" w:rsidR="007D4021" w:rsidRDefault="007D4021" w:rsidP="0024779A"/>
        </w:tc>
        <w:tc>
          <w:tcPr>
            <w:tcW w:w="1383" w:type="dxa"/>
          </w:tcPr>
          <w:p w14:paraId="146C88BD" w14:textId="77777777" w:rsidR="007D4021" w:rsidRDefault="007D4021" w:rsidP="0024779A"/>
        </w:tc>
      </w:tr>
    </w:tbl>
    <w:p w14:paraId="0FE69093" w14:textId="05C16B9E" w:rsidR="007D4021" w:rsidRPr="00D84B53" w:rsidRDefault="007D4021" w:rsidP="007D4021"/>
    <w:p w14:paraId="6603F0EF" w14:textId="2098ECFB" w:rsidR="00987940" w:rsidRPr="00B25937" w:rsidRDefault="009B50FB" w:rsidP="007D4021">
      <w:pPr>
        <w:rPr>
          <w:b/>
          <w:bCs/>
          <w:lang w:val="en-US"/>
        </w:rPr>
      </w:pPr>
      <w:r w:rsidRPr="00B25937">
        <w:rPr>
          <w:b/>
          <w:bCs/>
          <w:lang w:val="en-US"/>
        </w:rPr>
        <w:t>2</w:t>
      </w:r>
      <w:r w:rsidR="007D4021" w:rsidRPr="00B25937">
        <w:rPr>
          <w:b/>
          <w:bCs/>
          <w:lang w:val="en-US"/>
        </w:rPr>
        <w:t xml:space="preserve">. </w:t>
      </w:r>
      <w:r w:rsidR="00B25937" w:rsidRPr="00B25937">
        <w:rPr>
          <w:b/>
          <w:bCs/>
          <w:lang w:val="en-US"/>
        </w:rPr>
        <w:t xml:space="preserve">Objectives and working </w:t>
      </w:r>
      <w:proofErr w:type="spellStart"/>
      <w:r w:rsidR="00B25937" w:rsidRPr="00B25937">
        <w:rPr>
          <w:b/>
          <w:bCs/>
          <w:lang w:val="en-US"/>
        </w:rPr>
        <w:t>programme</w:t>
      </w:r>
      <w:proofErr w:type="spellEnd"/>
    </w:p>
    <w:p w14:paraId="7D3E4E05" w14:textId="2CD0C3F5" w:rsidR="007D4021" w:rsidRPr="00B25937" w:rsidRDefault="00B25937" w:rsidP="007D4021">
      <w:pPr>
        <w:rPr>
          <w:bCs/>
          <w:lang w:val="en-US"/>
        </w:rPr>
      </w:pPr>
      <w:r w:rsidRPr="00B25937">
        <w:rPr>
          <w:bCs/>
          <w:lang w:val="en-US"/>
        </w:rPr>
        <w:t xml:space="preserve">Have clear working hypotheses / research questions been derived? Are the objectives clearly defined and realistic? </w:t>
      </w:r>
      <w:r>
        <w:rPr>
          <w:bCs/>
          <w:lang w:val="en-US"/>
        </w:rPr>
        <w:t xml:space="preserve">Is the topic localized reasonably? Are the chosen methods and/or models reasonably chosen and appropriate with respect to the achievement of the objectives? Is the working </w:t>
      </w:r>
      <w:proofErr w:type="spellStart"/>
      <w:r>
        <w:rPr>
          <w:bCs/>
          <w:lang w:val="en-US"/>
        </w:rPr>
        <w:t>programme</w:t>
      </w:r>
      <w:proofErr w:type="spellEnd"/>
      <w:r>
        <w:rPr>
          <w:bCs/>
          <w:lang w:val="en-US"/>
        </w:rPr>
        <w:t xml:space="preserve"> reasonably structured and manageable in the planned time frame?</w:t>
      </w:r>
    </w:p>
    <w:tbl>
      <w:tblPr>
        <w:tblStyle w:val="Tabellenraster"/>
        <w:tblW w:w="9356" w:type="dxa"/>
        <w:tblInd w:w="108" w:type="dxa"/>
        <w:tblLook w:val="04A0" w:firstRow="1" w:lastRow="0" w:firstColumn="1" w:lastColumn="0" w:noHBand="0" w:noVBand="1"/>
      </w:tblPr>
      <w:tblGrid>
        <w:gridCol w:w="3355"/>
        <w:gridCol w:w="4961"/>
        <w:gridCol w:w="1040"/>
      </w:tblGrid>
      <w:tr w:rsidR="009B50FB" w:rsidRPr="00F27777" w14:paraId="514BA776" w14:textId="77777777" w:rsidTr="00D25EDD">
        <w:tc>
          <w:tcPr>
            <w:tcW w:w="3355" w:type="dxa"/>
            <w:shd w:val="clear" w:color="auto" w:fill="000000" w:themeFill="text1"/>
          </w:tcPr>
          <w:p w14:paraId="5A440E86" w14:textId="605E64D0" w:rsidR="009B50FB" w:rsidRPr="00F27777" w:rsidRDefault="00B25937" w:rsidP="0024779A">
            <w:pPr>
              <w:rPr>
                <w:b/>
              </w:rPr>
            </w:pPr>
            <w:proofErr w:type="spellStart"/>
            <w:r>
              <w:rPr>
                <w:b/>
              </w:rPr>
              <w:t>Criterion</w:t>
            </w:r>
            <w:proofErr w:type="spellEnd"/>
          </w:p>
        </w:tc>
        <w:tc>
          <w:tcPr>
            <w:tcW w:w="4961" w:type="dxa"/>
            <w:shd w:val="clear" w:color="auto" w:fill="000000" w:themeFill="text1"/>
          </w:tcPr>
          <w:p w14:paraId="7FEE1C7E" w14:textId="476B0182" w:rsidR="009B50FB" w:rsidRPr="00F27777" w:rsidRDefault="00B25937" w:rsidP="0024779A">
            <w:pPr>
              <w:rPr>
                <w:b/>
              </w:rPr>
            </w:pPr>
            <w:r>
              <w:rPr>
                <w:b/>
              </w:rPr>
              <w:t>Comment</w:t>
            </w:r>
          </w:p>
        </w:tc>
        <w:tc>
          <w:tcPr>
            <w:tcW w:w="1040" w:type="dxa"/>
            <w:shd w:val="clear" w:color="auto" w:fill="000000" w:themeFill="text1"/>
          </w:tcPr>
          <w:p w14:paraId="6CC80A9A" w14:textId="3BD4F4D2" w:rsidR="009B50FB" w:rsidRPr="00F27777" w:rsidRDefault="00B25937" w:rsidP="0024779A">
            <w:pPr>
              <w:rPr>
                <w:b/>
              </w:rPr>
            </w:pPr>
            <w:r>
              <w:rPr>
                <w:b/>
              </w:rPr>
              <w:t>Grade</w:t>
            </w:r>
          </w:p>
        </w:tc>
      </w:tr>
      <w:tr w:rsidR="007D4021" w:rsidRPr="00D25EDD" w14:paraId="4D54B99A" w14:textId="77777777" w:rsidTr="00D25EDD">
        <w:tc>
          <w:tcPr>
            <w:tcW w:w="3355" w:type="dxa"/>
          </w:tcPr>
          <w:p w14:paraId="5E643AE6" w14:textId="3C76106C" w:rsidR="007D4021" w:rsidRPr="00B25937" w:rsidRDefault="00B25937" w:rsidP="0024779A">
            <w:pPr>
              <w:spacing w:after="160" w:line="259" w:lineRule="auto"/>
              <w:rPr>
                <w:lang w:val="en-US"/>
              </w:rPr>
            </w:pPr>
            <w:r w:rsidRPr="00B25937">
              <w:rPr>
                <w:lang w:val="en-US"/>
              </w:rPr>
              <w:t>Clear</w:t>
            </w:r>
            <w:r w:rsidR="00272E64">
              <w:rPr>
                <w:lang w:val="en-US"/>
              </w:rPr>
              <w:t xml:space="preserve"> working hypotheses / research </w:t>
            </w:r>
            <w:r w:rsidRPr="00B25937">
              <w:rPr>
                <w:lang w:val="en-US"/>
              </w:rPr>
              <w:t>questions / clear objectives</w:t>
            </w:r>
          </w:p>
        </w:tc>
        <w:tc>
          <w:tcPr>
            <w:tcW w:w="4961" w:type="dxa"/>
          </w:tcPr>
          <w:p w14:paraId="46346C03" w14:textId="77777777" w:rsidR="007D4021" w:rsidRPr="00B25937" w:rsidRDefault="007D4021" w:rsidP="0024779A">
            <w:pPr>
              <w:rPr>
                <w:lang w:val="en-US"/>
              </w:rPr>
            </w:pPr>
          </w:p>
        </w:tc>
        <w:tc>
          <w:tcPr>
            <w:tcW w:w="1040" w:type="dxa"/>
          </w:tcPr>
          <w:p w14:paraId="64207C7D" w14:textId="77777777" w:rsidR="007D4021" w:rsidRPr="00B25937" w:rsidRDefault="007D4021" w:rsidP="0024779A">
            <w:pPr>
              <w:rPr>
                <w:lang w:val="en-US"/>
              </w:rPr>
            </w:pPr>
          </w:p>
        </w:tc>
      </w:tr>
      <w:tr w:rsidR="007D4021" w:rsidRPr="00D25EDD" w14:paraId="017E1EE0" w14:textId="77777777" w:rsidTr="00D25EDD">
        <w:tc>
          <w:tcPr>
            <w:tcW w:w="3355" w:type="dxa"/>
          </w:tcPr>
          <w:p w14:paraId="46611BE4" w14:textId="5B2605A8" w:rsidR="004169C4" w:rsidRPr="00B25937" w:rsidRDefault="00B25937" w:rsidP="00B25937">
            <w:pPr>
              <w:rPr>
                <w:lang w:val="en-US"/>
              </w:rPr>
            </w:pPr>
            <w:r>
              <w:rPr>
                <w:lang w:val="en-US"/>
              </w:rPr>
              <w:t>Reasonable focus on research topic</w:t>
            </w:r>
          </w:p>
        </w:tc>
        <w:tc>
          <w:tcPr>
            <w:tcW w:w="4961" w:type="dxa"/>
          </w:tcPr>
          <w:p w14:paraId="1677D698" w14:textId="77777777" w:rsidR="007D4021" w:rsidRPr="00B25937" w:rsidRDefault="007D4021" w:rsidP="0024779A">
            <w:pPr>
              <w:rPr>
                <w:lang w:val="en-US"/>
              </w:rPr>
            </w:pPr>
          </w:p>
        </w:tc>
        <w:tc>
          <w:tcPr>
            <w:tcW w:w="1040" w:type="dxa"/>
          </w:tcPr>
          <w:p w14:paraId="0E7033C1" w14:textId="77777777" w:rsidR="007D4021" w:rsidRPr="00B25937" w:rsidRDefault="007D4021" w:rsidP="0024779A">
            <w:pPr>
              <w:rPr>
                <w:lang w:val="en-US"/>
              </w:rPr>
            </w:pPr>
          </w:p>
        </w:tc>
      </w:tr>
      <w:tr w:rsidR="007D4021" w14:paraId="3739B62F" w14:textId="77777777" w:rsidTr="00D25EDD">
        <w:tc>
          <w:tcPr>
            <w:tcW w:w="3355" w:type="dxa"/>
          </w:tcPr>
          <w:p w14:paraId="5E732DD9" w14:textId="35F8132C" w:rsidR="004169C4" w:rsidRPr="00B25937" w:rsidRDefault="00B25937" w:rsidP="00B25937">
            <w:pPr>
              <w:rPr>
                <w:lang w:val="en-US"/>
              </w:rPr>
            </w:pPr>
            <w:r>
              <w:rPr>
                <w:lang w:val="en-US"/>
              </w:rPr>
              <w:t>Appropriateness of methods &amp; models</w:t>
            </w:r>
          </w:p>
        </w:tc>
        <w:tc>
          <w:tcPr>
            <w:tcW w:w="4961" w:type="dxa"/>
          </w:tcPr>
          <w:p w14:paraId="03B2B9B3" w14:textId="77777777" w:rsidR="007D4021" w:rsidRDefault="007D4021" w:rsidP="0024779A"/>
        </w:tc>
        <w:tc>
          <w:tcPr>
            <w:tcW w:w="1040" w:type="dxa"/>
          </w:tcPr>
          <w:p w14:paraId="7A8ABB20" w14:textId="77777777" w:rsidR="007D4021" w:rsidRDefault="007D4021" w:rsidP="0024779A"/>
        </w:tc>
      </w:tr>
      <w:tr w:rsidR="007D4021" w:rsidRPr="00D25EDD" w14:paraId="7D794919" w14:textId="77777777" w:rsidTr="00D25EDD">
        <w:tc>
          <w:tcPr>
            <w:tcW w:w="3355" w:type="dxa"/>
          </w:tcPr>
          <w:p w14:paraId="3C0EF0C8" w14:textId="10E0BE85" w:rsidR="004169C4" w:rsidRPr="00B25937" w:rsidRDefault="00B25937" w:rsidP="00B25937">
            <w:pPr>
              <w:rPr>
                <w:lang w:val="en-US"/>
              </w:rPr>
            </w:pPr>
            <w:r w:rsidRPr="00B25937">
              <w:rPr>
                <w:lang w:val="en-US"/>
              </w:rPr>
              <w:t>Feasibility (also with regard to the planned time frame</w:t>
            </w:r>
            <w:r>
              <w:rPr>
                <w:lang w:val="en-US"/>
              </w:rPr>
              <w:t>)</w:t>
            </w:r>
            <w:r w:rsidR="00D25EDD">
              <w:rPr>
                <w:lang w:val="en-US"/>
              </w:rPr>
              <w:t xml:space="preserve"> including the preparation of the manuscript/the final thesis within the project duration</w:t>
            </w:r>
          </w:p>
        </w:tc>
        <w:tc>
          <w:tcPr>
            <w:tcW w:w="4961" w:type="dxa"/>
          </w:tcPr>
          <w:p w14:paraId="2437FBFB" w14:textId="77777777" w:rsidR="007D4021" w:rsidRPr="00B25937" w:rsidRDefault="007D4021" w:rsidP="0024779A">
            <w:pPr>
              <w:rPr>
                <w:lang w:val="en-US"/>
              </w:rPr>
            </w:pPr>
          </w:p>
        </w:tc>
        <w:tc>
          <w:tcPr>
            <w:tcW w:w="1040" w:type="dxa"/>
          </w:tcPr>
          <w:p w14:paraId="12CA7F10" w14:textId="77777777" w:rsidR="007D4021" w:rsidRPr="00B25937" w:rsidRDefault="007D4021" w:rsidP="0024779A">
            <w:pPr>
              <w:rPr>
                <w:lang w:val="en-US"/>
              </w:rPr>
            </w:pPr>
          </w:p>
        </w:tc>
      </w:tr>
      <w:tr w:rsidR="00D25EDD" w:rsidRPr="00D25EDD" w14:paraId="6B51FF1B" w14:textId="77777777" w:rsidTr="00D25EDD">
        <w:tc>
          <w:tcPr>
            <w:tcW w:w="3355" w:type="dxa"/>
          </w:tcPr>
          <w:p w14:paraId="5AC74D9B" w14:textId="0772D419" w:rsidR="00D25EDD" w:rsidRPr="00B25937" w:rsidRDefault="00D25EDD" w:rsidP="00B25937">
            <w:pPr>
              <w:rPr>
                <w:lang w:val="en-US"/>
              </w:rPr>
            </w:pPr>
            <w:r w:rsidRPr="00D25EDD">
              <w:rPr>
                <w:lang w:val="en-US"/>
              </w:rPr>
              <w:t>Meaningful consideration of gender and diversity dimensions</w:t>
            </w:r>
          </w:p>
        </w:tc>
        <w:tc>
          <w:tcPr>
            <w:tcW w:w="4961" w:type="dxa"/>
          </w:tcPr>
          <w:p w14:paraId="2AF91E02" w14:textId="77777777" w:rsidR="00D25EDD" w:rsidRPr="00B25937" w:rsidRDefault="00D25EDD" w:rsidP="0024779A">
            <w:pPr>
              <w:rPr>
                <w:lang w:val="en-US"/>
              </w:rPr>
            </w:pPr>
          </w:p>
        </w:tc>
        <w:tc>
          <w:tcPr>
            <w:tcW w:w="1040" w:type="dxa"/>
          </w:tcPr>
          <w:p w14:paraId="3200FF61" w14:textId="77777777" w:rsidR="00D25EDD" w:rsidRPr="00B25937" w:rsidRDefault="00D25EDD" w:rsidP="0024779A">
            <w:pPr>
              <w:rPr>
                <w:lang w:val="en-US"/>
              </w:rPr>
            </w:pPr>
          </w:p>
        </w:tc>
      </w:tr>
      <w:tr w:rsidR="007D4021" w14:paraId="32C61EB8" w14:textId="77777777" w:rsidTr="00D25EDD">
        <w:tc>
          <w:tcPr>
            <w:tcW w:w="3355" w:type="dxa"/>
            <w:vAlign w:val="center"/>
          </w:tcPr>
          <w:p w14:paraId="2E4FD77C" w14:textId="77777777" w:rsidR="007D4021" w:rsidRDefault="00B25937" w:rsidP="00B25937">
            <w:pPr>
              <w:rPr>
                <w:i/>
              </w:rPr>
            </w:pPr>
            <w:r>
              <w:rPr>
                <w:i/>
              </w:rPr>
              <w:t xml:space="preserve">Further </w:t>
            </w:r>
            <w:proofErr w:type="spellStart"/>
            <w:r>
              <w:rPr>
                <w:i/>
              </w:rPr>
              <w:t>comments</w:t>
            </w:r>
            <w:proofErr w:type="spellEnd"/>
          </w:p>
          <w:p w14:paraId="480A6A1E" w14:textId="77777777" w:rsidR="00B25937" w:rsidRDefault="00B25937" w:rsidP="00B25937">
            <w:pPr>
              <w:rPr>
                <w:i/>
              </w:rPr>
            </w:pPr>
          </w:p>
          <w:p w14:paraId="71C6405A" w14:textId="6C7DB9DA" w:rsidR="00B25937" w:rsidRPr="00B25937" w:rsidRDefault="00B25937" w:rsidP="00B25937">
            <w:pPr>
              <w:rPr>
                <w:i/>
              </w:rPr>
            </w:pPr>
          </w:p>
        </w:tc>
        <w:tc>
          <w:tcPr>
            <w:tcW w:w="4961" w:type="dxa"/>
          </w:tcPr>
          <w:p w14:paraId="5D9FAB96" w14:textId="77777777" w:rsidR="007D4021" w:rsidRDefault="007D4021" w:rsidP="0024779A"/>
        </w:tc>
        <w:tc>
          <w:tcPr>
            <w:tcW w:w="1040" w:type="dxa"/>
          </w:tcPr>
          <w:p w14:paraId="5186931A" w14:textId="77777777" w:rsidR="007D4021" w:rsidRDefault="007D4021" w:rsidP="0024779A"/>
        </w:tc>
      </w:tr>
    </w:tbl>
    <w:p w14:paraId="0E2DBF22" w14:textId="77777777" w:rsidR="00853C98" w:rsidRDefault="00853C98" w:rsidP="008327B4"/>
    <w:p w14:paraId="30DB7476" w14:textId="29E48192" w:rsidR="007D4021" w:rsidRPr="00B25937" w:rsidRDefault="008327B4" w:rsidP="007D4021">
      <w:pPr>
        <w:rPr>
          <w:b/>
          <w:lang w:val="en-US"/>
        </w:rPr>
      </w:pPr>
      <w:r w:rsidRPr="00B25937">
        <w:rPr>
          <w:b/>
          <w:lang w:val="en-US"/>
        </w:rPr>
        <w:t>3</w:t>
      </w:r>
      <w:r w:rsidR="007D4021" w:rsidRPr="00B25937">
        <w:rPr>
          <w:b/>
          <w:lang w:val="en-US"/>
        </w:rPr>
        <w:t xml:space="preserve">. </w:t>
      </w:r>
      <w:r w:rsidR="00B25937" w:rsidRPr="00B25937">
        <w:rPr>
          <w:b/>
          <w:lang w:val="en-US"/>
        </w:rPr>
        <w:t>Personal aspects</w:t>
      </w:r>
    </w:p>
    <w:p w14:paraId="3E4B7FD4" w14:textId="5568278D" w:rsidR="00B25937" w:rsidRPr="00B25937" w:rsidRDefault="00B25937" w:rsidP="007D4021">
      <w:pPr>
        <w:rPr>
          <w:lang w:val="en-US"/>
        </w:rPr>
      </w:pPr>
      <w:r w:rsidRPr="00B25937">
        <w:rPr>
          <w:lang w:val="en-US"/>
        </w:rPr>
        <w:lastRenderedPageBreak/>
        <w:t>How</w:t>
      </w:r>
      <w:r w:rsidR="007755B2">
        <w:rPr>
          <w:lang w:val="en-US"/>
        </w:rPr>
        <w:t xml:space="preserve"> would you estimate</w:t>
      </w:r>
      <w:r w:rsidRPr="00B25937">
        <w:rPr>
          <w:lang w:val="en-US"/>
        </w:rPr>
        <w:t xml:space="preserve"> the competences </w:t>
      </w:r>
      <w:r>
        <w:rPr>
          <w:lang w:val="en-US"/>
        </w:rPr>
        <w:t>of the</w:t>
      </w:r>
      <w:r w:rsidR="007755B2">
        <w:rPr>
          <w:lang w:val="en-US"/>
        </w:rPr>
        <w:t xml:space="preserve"> applicant /</w:t>
      </w:r>
      <w:r>
        <w:rPr>
          <w:lang w:val="en-US"/>
        </w:rPr>
        <w:t xml:space="preserve"> project partners</w:t>
      </w:r>
      <w:r w:rsidR="007755B2">
        <w:rPr>
          <w:lang w:val="en-US"/>
        </w:rPr>
        <w:t xml:space="preserve">, their previous study </w:t>
      </w:r>
      <w:proofErr w:type="spellStart"/>
      <w:r w:rsidR="007755B2">
        <w:rPr>
          <w:lang w:val="en-US"/>
        </w:rPr>
        <w:t>programme</w:t>
      </w:r>
      <w:proofErr w:type="spellEnd"/>
      <w:r w:rsidR="007755B2">
        <w:rPr>
          <w:lang w:val="en-US"/>
        </w:rPr>
        <w:t xml:space="preserve"> and research performances and activities? How would you judge the contribution of the project to future scientific developments of the applicant? </w:t>
      </w:r>
    </w:p>
    <w:p w14:paraId="49A30619" w14:textId="77777777" w:rsidR="00853C98" w:rsidRPr="00272E64" w:rsidRDefault="00853C98" w:rsidP="007D4021">
      <w:pPr>
        <w:rPr>
          <w:lang w:val="en-US"/>
        </w:rPr>
      </w:pPr>
    </w:p>
    <w:p w14:paraId="17C23A12" w14:textId="77777777" w:rsidR="007755B2" w:rsidRPr="00272E64" w:rsidRDefault="007755B2" w:rsidP="007D4021">
      <w:pPr>
        <w:rPr>
          <w:lang w:val="en-US"/>
        </w:rPr>
      </w:pPr>
    </w:p>
    <w:p w14:paraId="0CBEB03F" w14:textId="77777777" w:rsidR="007755B2" w:rsidRPr="00272E64" w:rsidRDefault="007755B2" w:rsidP="007D4021">
      <w:pPr>
        <w:rPr>
          <w:lang w:val="en-US"/>
        </w:rPr>
      </w:pPr>
    </w:p>
    <w:tbl>
      <w:tblPr>
        <w:tblStyle w:val="Tabellenraster"/>
        <w:tblW w:w="9356" w:type="dxa"/>
        <w:tblInd w:w="108" w:type="dxa"/>
        <w:tblLook w:val="04A0" w:firstRow="1" w:lastRow="0" w:firstColumn="1" w:lastColumn="0" w:noHBand="0" w:noVBand="1"/>
      </w:tblPr>
      <w:tblGrid>
        <w:gridCol w:w="3402"/>
        <w:gridCol w:w="4820"/>
        <w:gridCol w:w="1134"/>
      </w:tblGrid>
      <w:tr w:rsidR="000B522C" w:rsidRPr="00F27777" w14:paraId="1EF3875F" w14:textId="77777777" w:rsidTr="00D25EDD">
        <w:tc>
          <w:tcPr>
            <w:tcW w:w="3402" w:type="dxa"/>
            <w:shd w:val="clear" w:color="auto" w:fill="000000" w:themeFill="text1"/>
          </w:tcPr>
          <w:p w14:paraId="6A980AF7" w14:textId="6194B9D6" w:rsidR="000B522C" w:rsidRPr="00F27777" w:rsidRDefault="007755B2" w:rsidP="0024779A">
            <w:pPr>
              <w:rPr>
                <w:b/>
              </w:rPr>
            </w:pPr>
            <w:proofErr w:type="spellStart"/>
            <w:r>
              <w:rPr>
                <w:b/>
              </w:rPr>
              <w:t>Criterion</w:t>
            </w:r>
            <w:proofErr w:type="spellEnd"/>
          </w:p>
        </w:tc>
        <w:tc>
          <w:tcPr>
            <w:tcW w:w="4820" w:type="dxa"/>
            <w:shd w:val="clear" w:color="auto" w:fill="000000" w:themeFill="text1"/>
          </w:tcPr>
          <w:p w14:paraId="65E9A3FC" w14:textId="43B5E082" w:rsidR="000B522C" w:rsidRPr="00F27777" w:rsidRDefault="007755B2" w:rsidP="0024779A">
            <w:pPr>
              <w:rPr>
                <w:b/>
              </w:rPr>
            </w:pPr>
            <w:r>
              <w:rPr>
                <w:b/>
              </w:rPr>
              <w:t>Comment</w:t>
            </w:r>
          </w:p>
        </w:tc>
        <w:tc>
          <w:tcPr>
            <w:tcW w:w="1134" w:type="dxa"/>
            <w:shd w:val="clear" w:color="auto" w:fill="000000" w:themeFill="text1"/>
          </w:tcPr>
          <w:p w14:paraId="4F44D6DC" w14:textId="6733135F" w:rsidR="000B522C" w:rsidRPr="00F27777" w:rsidRDefault="007755B2" w:rsidP="0024779A">
            <w:pPr>
              <w:rPr>
                <w:b/>
              </w:rPr>
            </w:pPr>
            <w:r>
              <w:rPr>
                <w:b/>
              </w:rPr>
              <w:t>Grade</w:t>
            </w:r>
          </w:p>
        </w:tc>
      </w:tr>
      <w:tr w:rsidR="007D4021" w14:paraId="1F88C871" w14:textId="77777777" w:rsidTr="00D25EDD">
        <w:tc>
          <w:tcPr>
            <w:tcW w:w="3402" w:type="dxa"/>
          </w:tcPr>
          <w:p w14:paraId="2D7B1840" w14:textId="63313B2E" w:rsidR="007755B2" w:rsidRDefault="007755B2" w:rsidP="0024779A">
            <w:proofErr w:type="spellStart"/>
            <w:r>
              <w:t>Qualification</w:t>
            </w:r>
            <w:proofErr w:type="spellEnd"/>
            <w:r>
              <w:t xml:space="preserve"> </w:t>
            </w:r>
            <w:proofErr w:type="spellStart"/>
            <w:r>
              <w:t>of</w:t>
            </w:r>
            <w:proofErr w:type="spellEnd"/>
            <w:r>
              <w:t xml:space="preserve"> </w:t>
            </w:r>
            <w:proofErr w:type="spellStart"/>
            <w:r>
              <w:t>the</w:t>
            </w:r>
            <w:proofErr w:type="spellEnd"/>
            <w:r>
              <w:t xml:space="preserve"> </w:t>
            </w:r>
            <w:proofErr w:type="spellStart"/>
            <w:r>
              <w:t>applicant</w:t>
            </w:r>
            <w:proofErr w:type="spellEnd"/>
          </w:p>
          <w:p w14:paraId="72B84B85" w14:textId="77777777" w:rsidR="004169C4" w:rsidRDefault="004169C4" w:rsidP="007755B2"/>
          <w:p w14:paraId="7F9D0BFE" w14:textId="77777777" w:rsidR="007755B2" w:rsidRPr="006343C9" w:rsidRDefault="007755B2" w:rsidP="007755B2"/>
        </w:tc>
        <w:tc>
          <w:tcPr>
            <w:tcW w:w="4820" w:type="dxa"/>
          </w:tcPr>
          <w:p w14:paraId="46E2103A" w14:textId="77777777" w:rsidR="007D4021" w:rsidRDefault="007D4021" w:rsidP="0024779A"/>
        </w:tc>
        <w:tc>
          <w:tcPr>
            <w:tcW w:w="1134" w:type="dxa"/>
          </w:tcPr>
          <w:p w14:paraId="69954BC6" w14:textId="77777777" w:rsidR="007D4021" w:rsidRDefault="007D4021" w:rsidP="0024779A"/>
        </w:tc>
      </w:tr>
      <w:tr w:rsidR="007D4021" w:rsidRPr="00D25EDD" w14:paraId="1E116F9D" w14:textId="77777777" w:rsidTr="00D25EDD">
        <w:tc>
          <w:tcPr>
            <w:tcW w:w="3402" w:type="dxa"/>
            <w:tcBorders>
              <w:bottom w:val="single" w:sz="4" w:space="0" w:color="auto"/>
            </w:tcBorders>
          </w:tcPr>
          <w:p w14:paraId="2336182B" w14:textId="764DFA51" w:rsidR="007755B2" w:rsidRPr="007755B2" w:rsidRDefault="007755B2" w:rsidP="007D4021">
            <w:pPr>
              <w:rPr>
                <w:lang w:val="en-US"/>
              </w:rPr>
            </w:pPr>
            <w:r w:rsidRPr="007755B2">
              <w:rPr>
                <w:lang w:val="en-US"/>
              </w:rPr>
              <w:t>Contribution of</w:t>
            </w:r>
            <w:r>
              <w:rPr>
                <w:lang w:val="en-US"/>
              </w:rPr>
              <w:t xml:space="preserve"> t</w:t>
            </w:r>
            <w:r w:rsidRPr="007755B2">
              <w:rPr>
                <w:lang w:val="en-US"/>
              </w:rPr>
              <w:t xml:space="preserve">he project to </w:t>
            </w:r>
            <w:r>
              <w:rPr>
                <w:lang w:val="en-US"/>
              </w:rPr>
              <w:t>t</w:t>
            </w:r>
            <w:r w:rsidRPr="007755B2">
              <w:rPr>
                <w:lang w:val="en-US"/>
              </w:rPr>
              <w:t>he scientific development of</w:t>
            </w:r>
            <w:r>
              <w:rPr>
                <w:lang w:val="en-US"/>
              </w:rPr>
              <w:t xml:space="preserve"> t</w:t>
            </w:r>
            <w:r w:rsidRPr="007755B2">
              <w:rPr>
                <w:lang w:val="en-US"/>
              </w:rPr>
              <w:t>he applicant</w:t>
            </w:r>
          </w:p>
          <w:p w14:paraId="5D7E64E6" w14:textId="06DF2E56" w:rsidR="00970B61" w:rsidRPr="00272E64" w:rsidRDefault="00970B61" w:rsidP="007755B2">
            <w:pPr>
              <w:rPr>
                <w:lang w:val="en-US"/>
              </w:rPr>
            </w:pPr>
          </w:p>
        </w:tc>
        <w:tc>
          <w:tcPr>
            <w:tcW w:w="4820" w:type="dxa"/>
            <w:tcBorders>
              <w:bottom w:val="single" w:sz="4" w:space="0" w:color="auto"/>
            </w:tcBorders>
          </w:tcPr>
          <w:p w14:paraId="54F1C131" w14:textId="77777777" w:rsidR="007D4021" w:rsidRPr="00272E64" w:rsidRDefault="007D4021" w:rsidP="0024779A">
            <w:pPr>
              <w:rPr>
                <w:lang w:val="en-US"/>
              </w:rPr>
            </w:pPr>
          </w:p>
        </w:tc>
        <w:tc>
          <w:tcPr>
            <w:tcW w:w="1134" w:type="dxa"/>
            <w:tcBorders>
              <w:bottom w:val="single" w:sz="4" w:space="0" w:color="auto"/>
            </w:tcBorders>
          </w:tcPr>
          <w:p w14:paraId="598D5562" w14:textId="77777777" w:rsidR="007D4021" w:rsidRPr="00272E64" w:rsidRDefault="007D4021" w:rsidP="0024779A">
            <w:pPr>
              <w:rPr>
                <w:lang w:val="en-US"/>
              </w:rPr>
            </w:pPr>
          </w:p>
        </w:tc>
      </w:tr>
      <w:tr w:rsidR="007D4021" w14:paraId="0B04842A" w14:textId="77777777" w:rsidTr="00D25EDD">
        <w:tc>
          <w:tcPr>
            <w:tcW w:w="3402" w:type="dxa"/>
            <w:tcBorders>
              <w:bottom w:val="single" w:sz="4" w:space="0" w:color="auto"/>
            </w:tcBorders>
          </w:tcPr>
          <w:p w14:paraId="1DF399CD" w14:textId="1D58E964" w:rsidR="007D4021" w:rsidRDefault="007755B2" w:rsidP="0024779A">
            <w:pPr>
              <w:rPr>
                <w:i/>
              </w:rPr>
            </w:pPr>
            <w:r>
              <w:rPr>
                <w:i/>
              </w:rPr>
              <w:t xml:space="preserve">Further </w:t>
            </w:r>
            <w:proofErr w:type="spellStart"/>
            <w:r>
              <w:rPr>
                <w:i/>
              </w:rPr>
              <w:t>comments</w:t>
            </w:r>
            <w:proofErr w:type="spellEnd"/>
          </w:p>
          <w:p w14:paraId="5ECDD588" w14:textId="77777777" w:rsidR="004169C4" w:rsidRDefault="004169C4" w:rsidP="0024779A"/>
          <w:p w14:paraId="2560170E" w14:textId="77777777" w:rsidR="007D4021" w:rsidRDefault="007D4021" w:rsidP="0024779A"/>
        </w:tc>
        <w:tc>
          <w:tcPr>
            <w:tcW w:w="4820" w:type="dxa"/>
            <w:tcBorders>
              <w:bottom w:val="single" w:sz="4" w:space="0" w:color="auto"/>
            </w:tcBorders>
          </w:tcPr>
          <w:p w14:paraId="726135CC" w14:textId="77777777" w:rsidR="007D4021" w:rsidRDefault="007D4021" w:rsidP="0024779A"/>
        </w:tc>
        <w:tc>
          <w:tcPr>
            <w:tcW w:w="1134" w:type="dxa"/>
            <w:tcBorders>
              <w:bottom w:val="single" w:sz="4" w:space="0" w:color="auto"/>
            </w:tcBorders>
          </w:tcPr>
          <w:p w14:paraId="1659B86A" w14:textId="77777777" w:rsidR="007D4021" w:rsidRDefault="007D4021" w:rsidP="0024779A"/>
        </w:tc>
      </w:tr>
    </w:tbl>
    <w:p w14:paraId="474F07F0" w14:textId="77777777" w:rsidR="007D4021" w:rsidRDefault="007D4021" w:rsidP="007D4021"/>
    <w:p w14:paraId="2D37D118" w14:textId="37FAE4DD" w:rsidR="008327B4" w:rsidRPr="007755B2" w:rsidRDefault="008327B4" w:rsidP="008327B4">
      <w:pPr>
        <w:rPr>
          <w:b/>
          <w:bCs/>
          <w:lang w:val="en-US"/>
        </w:rPr>
      </w:pPr>
      <w:r>
        <w:rPr>
          <w:b/>
          <w:bCs/>
        </w:rPr>
        <w:t>4</w:t>
      </w:r>
      <w:r w:rsidRPr="00D84B53">
        <w:rPr>
          <w:b/>
          <w:bCs/>
        </w:rPr>
        <w:t xml:space="preserve">. </w:t>
      </w:r>
      <w:r w:rsidR="007755B2">
        <w:rPr>
          <w:b/>
          <w:bCs/>
        </w:rPr>
        <w:t>Financial support</w:t>
      </w:r>
      <w:r w:rsidRPr="00D84B53">
        <w:rPr>
          <w:b/>
          <w:bCs/>
        </w:rPr>
        <w:t xml:space="preserve"> </w:t>
      </w:r>
    </w:p>
    <w:p w14:paraId="515D5FB5" w14:textId="6ABD1F5C" w:rsidR="008327B4" w:rsidRPr="007755B2" w:rsidRDefault="007755B2" w:rsidP="008327B4">
      <w:pPr>
        <w:rPr>
          <w:lang w:val="en-US"/>
        </w:rPr>
      </w:pPr>
      <w:r w:rsidRPr="007755B2">
        <w:rPr>
          <w:lang w:val="en-US"/>
        </w:rPr>
        <w:t>Is</w:t>
      </w:r>
      <w:r>
        <w:rPr>
          <w:lang w:val="en-US"/>
        </w:rPr>
        <w:t xml:space="preserve"> t</w:t>
      </w:r>
      <w:r w:rsidRPr="007755B2">
        <w:rPr>
          <w:lang w:val="en-US"/>
        </w:rPr>
        <w:t>he applied financial support realistically planned and sufficiently justified with respect to</w:t>
      </w:r>
      <w:r>
        <w:rPr>
          <w:lang w:val="en-US"/>
        </w:rPr>
        <w:t xml:space="preserve"> t</w:t>
      </w:r>
      <w:r w:rsidRPr="007755B2">
        <w:rPr>
          <w:lang w:val="en-US"/>
        </w:rPr>
        <w:t>he achievement of</w:t>
      </w:r>
      <w:r>
        <w:rPr>
          <w:lang w:val="en-US"/>
        </w:rPr>
        <w:t xml:space="preserve"> t</w:t>
      </w:r>
      <w:r w:rsidRPr="007755B2">
        <w:rPr>
          <w:lang w:val="en-US"/>
        </w:rPr>
        <w:t>he objectives?</w:t>
      </w:r>
    </w:p>
    <w:tbl>
      <w:tblPr>
        <w:tblStyle w:val="Tabellenraster"/>
        <w:tblW w:w="9356" w:type="dxa"/>
        <w:tblInd w:w="108" w:type="dxa"/>
        <w:tblLook w:val="04A0" w:firstRow="1" w:lastRow="0" w:firstColumn="1" w:lastColumn="0" w:noHBand="0" w:noVBand="1"/>
      </w:tblPr>
      <w:tblGrid>
        <w:gridCol w:w="3402"/>
        <w:gridCol w:w="4820"/>
        <w:gridCol w:w="1134"/>
      </w:tblGrid>
      <w:tr w:rsidR="00E92C26" w:rsidRPr="00F27777" w14:paraId="4DA38A2E" w14:textId="77777777" w:rsidTr="00D25EDD">
        <w:tc>
          <w:tcPr>
            <w:tcW w:w="3402" w:type="dxa"/>
            <w:shd w:val="clear" w:color="auto" w:fill="000000" w:themeFill="text1"/>
          </w:tcPr>
          <w:p w14:paraId="062D825E" w14:textId="2B31143D" w:rsidR="00E92C26" w:rsidRPr="00F27777" w:rsidRDefault="007755B2" w:rsidP="008327B4">
            <w:pPr>
              <w:rPr>
                <w:b/>
              </w:rPr>
            </w:pPr>
            <w:proofErr w:type="spellStart"/>
            <w:r>
              <w:rPr>
                <w:b/>
              </w:rPr>
              <w:t>Criterion</w:t>
            </w:r>
            <w:proofErr w:type="spellEnd"/>
          </w:p>
        </w:tc>
        <w:tc>
          <w:tcPr>
            <w:tcW w:w="4820" w:type="dxa"/>
            <w:shd w:val="clear" w:color="auto" w:fill="000000" w:themeFill="text1"/>
          </w:tcPr>
          <w:p w14:paraId="1AEEFAEF" w14:textId="7E417877" w:rsidR="00E92C26" w:rsidRPr="00F27777" w:rsidRDefault="007755B2" w:rsidP="008327B4">
            <w:pPr>
              <w:rPr>
                <w:b/>
              </w:rPr>
            </w:pPr>
            <w:r>
              <w:rPr>
                <w:b/>
              </w:rPr>
              <w:t>Comment</w:t>
            </w:r>
          </w:p>
        </w:tc>
        <w:tc>
          <w:tcPr>
            <w:tcW w:w="1134" w:type="dxa"/>
            <w:shd w:val="clear" w:color="auto" w:fill="000000" w:themeFill="text1"/>
          </w:tcPr>
          <w:p w14:paraId="5D1D71CC" w14:textId="7014CEF2" w:rsidR="00E92C26" w:rsidRPr="00F27777" w:rsidRDefault="007755B2" w:rsidP="008327B4">
            <w:pPr>
              <w:rPr>
                <w:b/>
              </w:rPr>
            </w:pPr>
            <w:r>
              <w:rPr>
                <w:b/>
              </w:rPr>
              <w:t>Grade</w:t>
            </w:r>
          </w:p>
        </w:tc>
      </w:tr>
      <w:tr w:rsidR="008327B4" w:rsidRPr="00D25EDD" w14:paraId="1CD550F5" w14:textId="77777777" w:rsidTr="00D25EDD">
        <w:tc>
          <w:tcPr>
            <w:tcW w:w="3402" w:type="dxa"/>
          </w:tcPr>
          <w:p w14:paraId="1D26A1AE" w14:textId="77777777" w:rsidR="007755B2" w:rsidRDefault="007755B2" w:rsidP="008327B4">
            <w:pPr>
              <w:spacing w:after="160" w:line="259" w:lineRule="auto"/>
              <w:rPr>
                <w:lang w:val="en-US"/>
              </w:rPr>
            </w:pPr>
            <w:r w:rsidRPr="007755B2">
              <w:rPr>
                <w:lang w:val="en-US"/>
              </w:rPr>
              <w:t>Justification for the applied financial support</w:t>
            </w:r>
          </w:p>
          <w:p w14:paraId="15F8F635" w14:textId="117663C3" w:rsidR="008327B4" w:rsidRPr="007755B2" w:rsidRDefault="008327B4" w:rsidP="00D25EDD">
            <w:pPr>
              <w:spacing w:after="160" w:line="259" w:lineRule="auto"/>
              <w:rPr>
                <w:lang w:val="en-US"/>
              </w:rPr>
            </w:pPr>
            <w:r w:rsidRPr="007755B2">
              <w:rPr>
                <w:lang w:val="en-US"/>
              </w:rPr>
              <w:t>(</w:t>
            </w:r>
            <w:r w:rsidR="007755B2">
              <w:rPr>
                <w:lang w:val="en-US"/>
              </w:rPr>
              <w:t>Material and/or tra</w:t>
            </w:r>
            <w:r w:rsidR="007755B2" w:rsidRPr="007755B2">
              <w:rPr>
                <w:lang w:val="en-US"/>
              </w:rPr>
              <w:t xml:space="preserve">vel costs, </w:t>
            </w:r>
            <w:r w:rsidR="00D25EDD">
              <w:rPr>
                <w:lang w:val="en-US"/>
              </w:rPr>
              <w:t xml:space="preserve">and or </w:t>
            </w:r>
            <w:proofErr w:type="spellStart"/>
            <w:r w:rsidR="00D25EDD">
              <w:rPr>
                <w:lang w:val="en-US"/>
              </w:rPr>
              <w:t>personell</w:t>
            </w:r>
            <w:proofErr w:type="spellEnd"/>
            <w:r w:rsidR="00D25EDD">
              <w:rPr>
                <w:lang w:val="en-US"/>
              </w:rPr>
              <w:t xml:space="preserve"> costs</w:t>
            </w:r>
            <w:r w:rsidR="007755B2" w:rsidRPr="007755B2">
              <w:rPr>
                <w:lang w:val="en-US"/>
              </w:rPr>
              <w:t xml:space="preserve">) </w:t>
            </w:r>
          </w:p>
        </w:tc>
        <w:tc>
          <w:tcPr>
            <w:tcW w:w="4820" w:type="dxa"/>
          </w:tcPr>
          <w:p w14:paraId="0B0A0D86" w14:textId="77777777" w:rsidR="008327B4" w:rsidRPr="007755B2" w:rsidRDefault="008327B4" w:rsidP="008327B4">
            <w:pPr>
              <w:rPr>
                <w:lang w:val="en-US"/>
              </w:rPr>
            </w:pPr>
          </w:p>
        </w:tc>
        <w:tc>
          <w:tcPr>
            <w:tcW w:w="1134" w:type="dxa"/>
          </w:tcPr>
          <w:p w14:paraId="1BB57EFC" w14:textId="77777777" w:rsidR="008327B4" w:rsidRPr="007755B2" w:rsidRDefault="008327B4" w:rsidP="008327B4">
            <w:pPr>
              <w:rPr>
                <w:lang w:val="en-US"/>
              </w:rPr>
            </w:pPr>
          </w:p>
        </w:tc>
      </w:tr>
      <w:tr w:rsidR="008327B4" w14:paraId="61EB60BF" w14:textId="77777777" w:rsidTr="00D25EDD">
        <w:tc>
          <w:tcPr>
            <w:tcW w:w="3402" w:type="dxa"/>
          </w:tcPr>
          <w:p w14:paraId="179C6D4F" w14:textId="671A1C94" w:rsidR="007755B2" w:rsidRDefault="007755B2" w:rsidP="008327B4">
            <w:proofErr w:type="spellStart"/>
            <w:r>
              <w:t>Realistic</w:t>
            </w:r>
            <w:proofErr w:type="spellEnd"/>
            <w:r>
              <w:t xml:space="preserve"> </w:t>
            </w:r>
            <w:proofErr w:type="spellStart"/>
            <w:r>
              <w:t>calculation</w:t>
            </w:r>
            <w:proofErr w:type="spellEnd"/>
          </w:p>
          <w:p w14:paraId="21F2EB81" w14:textId="77777777" w:rsidR="008327B4" w:rsidRDefault="008327B4" w:rsidP="007755B2"/>
        </w:tc>
        <w:tc>
          <w:tcPr>
            <w:tcW w:w="4820" w:type="dxa"/>
          </w:tcPr>
          <w:p w14:paraId="7F4172A6" w14:textId="77777777" w:rsidR="008327B4" w:rsidRDefault="008327B4" w:rsidP="008327B4"/>
        </w:tc>
        <w:tc>
          <w:tcPr>
            <w:tcW w:w="1134" w:type="dxa"/>
          </w:tcPr>
          <w:p w14:paraId="0CD852C1" w14:textId="77777777" w:rsidR="008327B4" w:rsidRDefault="008327B4" w:rsidP="008327B4"/>
        </w:tc>
      </w:tr>
      <w:tr w:rsidR="008327B4" w14:paraId="225C8295" w14:textId="77777777" w:rsidTr="00D25EDD">
        <w:tc>
          <w:tcPr>
            <w:tcW w:w="3402" w:type="dxa"/>
          </w:tcPr>
          <w:p w14:paraId="1DEB66CA" w14:textId="3D0681B6" w:rsidR="008327B4" w:rsidRDefault="007755B2" w:rsidP="008327B4">
            <w:pPr>
              <w:rPr>
                <w:i/>
              </w:rPr>
            </w:pPr>
            <w:r>
              <w:rPr>
                <w:i/>
              </w:rPr>
              <w:t xml:space="preserve">Further </w:t>
            </w:r>
            <w:proofErr w:type="spellStart"/>
            <w:r>
              <w:rPr>
                <w:i/>
              </w:rPr>
              <w:t>comments</w:t>
            </w:r>
            <w:proofErr w:type="spellEnd"/>
          </w:p>
          <w:p w14:paraId="1985A790" w14:textId="77777777" w:rsidR="004169C4" w:rsidRDefault="004169C4" w:rsidP="008327B4">
            <w:pPr>
              <w:rPr>
                <w:i/>
              </w:rPr>
            </w:pPr>
          </w:p>
          <w:p w14:paraId="6AD32055" w14:textId="77777777" w:rsidR="008327B4" w:rsidRDefault="008327B4" w:rsidP="008327B4"/>
        </w:tc>
        <w:tc>
          <w:tcPr>
            <w:tcW w:w="4820" w:type="dxa"/>
          </w:tcPr>
          <w:p w14:paraId="408C4BA0" w14:textId="77777777" w:rsidR="008327B4" w:rsidRDefault="008327B4" w:rsidP="008327B4"/>
        </w:tc>
        <w:tc>
          <w:tcPr>
            <w:tcW w:w="1134" w:type="dxa"/>
          </w:tcPr>
          <w:p w14:paraId="613DFE95" w14:textId="77777777" w:rsidR="008327B4" w:rsidRDefault="008327B4" w:rsidP="008327B4"/>
        </w:tc>
      </w:tr>
    </w:tbl>
    <w:p w14:paraId="6EAB82A7" w14:textId="77777777" w:rsidR="007D4021" w:rsidRDefault="007D4021" w:rsidP="007D4021"/>
    <w:p w14:paraId="44C0339C" w14:textId="3FDB6228" w:rsidR="007D4021" w:rsidRDefault="00C70F4E" w:rsidP="007D4021">
      <w:pPr>
        <w:rPr>
          <w:b/>
        </w:rPr>
      </w:pPr>
      <w:r>
        <w:rPr>
          <w:b/>
        </w:rPr>
        <w:t>5</w:t>
      </w:r>
      <w:r w:rsidR="007D4021" w:rsidRPr="007E671C">
        <w:rPr>
          <w:b/>
        </w:rPr>
        <w:t xml:space="preserve">. </w:t>
      </w:r>
      <w:r w:rsidR="007755B2">
        <w:rPr>
          <w:b/>
        </w:rPr>
        <w:t xml:space="preserve">Formal </w:t>
      </w:r>
      <w:proofErr w:type="spellStart"/>
      <w:r w:rsidR="007755B2">
        <w:rPr>
          <w:b/>
        </w:rPr>
        <w:t>Aspects</w:t>
      </w:r>
      <w:proofErr w:type="spellEnd"/>
    </w:p>
    <w:p w14:paraId="5E517AFC" w14:textId="70AB6992" w:rsidR="007755B2" w:rsidRPr="007755B2" w:rsidRDefault="007755B2" w:rsidP="007D4021">
      <w:pPr>
        <w:rPr>
          <w:lang w:val="en-US"/>
        </w:rPr>
      </w:pPr>
      <w:r w:rsidRPr="007755B2">
        <w:rPr>
          <w:lang w:val="en-US"/>
        </w:rPr>
        <w:t xml:space="preserve">How do you judge the general formal impression of </w:t>
      </w:r>
      <w:r>
        <w:rPr>
          <w:lang w:val="en-US"/>
        </w:rPr>
        <w:t>t</w:t>
      </w:r>
      <w:r w:rsidRPr="007755B2">
        <w:rPr>
          <w:lang w:val="en-US"/>
        </w:rPr>
        <w:t xml:space="preserve">he application? </w:t>
      </w:r>
      <w:r>
        <w:rPr>
          <w:lang w:val="en-US"/>
        </w:rPr>
        <w:t>For example: Is the application understandable and well written? Is the application structured reasonably and stringent?</w:t>
      </w:r>
      <w:r w:rsidR="002E36DC">
        <w:rPr>
          <w:lang w:val="en-US"/>
        </w:rPr>
        <w:t xml:space="preserve"> Are all required aspects covered sufficiently? </w:t>
      </w:r>
    </w:p>
    <w:p w14:paraId="28A91512" w14:textId="0905E050" w:rsidR="008327B4" w:rsidRPr="00272E64" w:rsidRDefault="008327B4" w:rsidP="007D4021">
      <w:pPr>
        <w:rPr>
          <w:lang w:val="en-US"/>
        </w:rPr>
      </w:pPr>
    </w:p>
    <w:tbl>
      <w:tblPr>
        <w:tblStyle w:val="Tabellenraster"/>
        <w:tblW w:w="9356" w:type="dxa"/>
        <w:tblInd w:w="108" w:type="dxa"/>
        <w:tblLayout w:type="fixed"/>
        <w:tblLook w:val="04A0" w:firstRow="1" w:lastRow="0" w:firstColumn="1" w:lastColumn="0" w:noHBand="0" w:noVBand="1"/>
      </w:tblPr>
      <w:tblGrid>
        <w:gridCol w:w="3402"/>
        <w:gridCol w:w="4820"/>
        <w:gridCol w:w="1134"/>
      </w:tblGrid>
      <w:tr w:rsidR="00D25EDD" w:rsidRPr="00F27777" w14:paraId="0026B5DB" w14:textId="50B78B28" w:rsidTr="00D25EDD">
        <w:tc>
          <w:tcPr>
            <w:tcW w:w="3402" w:type="dxa"/>
            <w:shd w:val="clear" w:color="auto" w:fill="000000" w:themeFill="text1"/>
          </w:tcPr>
          <w:p w14:paraId="1C88B3BA" w14:textId="7E465AF0" w:rsidR="00D25EDD" w:rsidRPr="00F27777" w:rsidRDefault="00D25EDD" w:rsidP="0024779A">
            <w:pPr>
              <w:rPr>
                <w:b/>
              </w:rPr>
            </w:pPr>
            <w:proofErr w:type="spellStart"/>
            <w:r>
              <w:rPr>
                <w:b/>
              </w:rPr>
              <w:t>Criterion</w:t>
            </w:r>
            <w:proofErr w:type="spellEnd"/>
          </w:p>
        </w:tc>
        <w:tc>
          <w:tcPr>
            <w:tcW w:w="4820" w:type="dxa"/>
            <w:shd w:val="clear" w:color="auto" w:fill="000000" w:themeFill="text1"/>
          </w:tcPr>
          <w:p w14:paraId="4363A80F" w14:textId="06A6BA06" w:rsidR="00D25EDD" w:rsidRPr="00F27777" w:rsidRDefault="00D25EDD" w:rsidP="0024779A">
            <w:pPr>
              <w:rPr>
                <w:b/>
              </w:rPr>
            </w:pPr>
            <w:r>
              <w:rPr>
                <w:b/>
              </w:rPr>
              <w:t>Comment</w:t>
            </w:r>
          </w:p>
        </w:tc>
        <w:tc>
          <w:tcPr>
            <w:tcW w:w="1134" w:type="dxa"/>
            <w:shd w:val="clear" w:color="auto" w:fill="000000" w:themeFill="text1"/>
          </w:tcPr>
          <w:p w14:paraId="2C6267C8" w14:textId="559D5EB5" w:rsidR="00D25EDD" w:rsidRDefault="00D25EDD" w:rsidP="0024779A">
            <w:pPr>
              <w:rPr>
                <w:b/>
              </w:rPr>
            </w:pPr>
            <w:r>
              <w:rPr>
                <w:b/>
              </w:rPr>
              <w:t>Grade</w:t>
            </w:r>
          </w:p>
        </w:tc>
      </w:tr>
      <w:tr w:rsidR="00D25EDD" w:rsidRPr="00D25EDD" w14:paraId="3043178C" w14:textId="56342CDC" w:rsidTr="00D25EDD">
        <w:tc>
          <w:tcPr>
            <w:tcW w:w="3402" w:type="dxa"/>
          </w:tcPr>
          <w:p w14:paraId="453B206B" w14:textId="780283D2" w:rsidR="00D25EDD" w:rsidRPr="002E36DC" w:rsidRDefault="00D25EDD" w:rsidP="006F3E96">
            <w:pPr>
              <w:spacing w:after="160" w:line="259" w:lineRule="auto"/>
              <w:rPr>
                <w:lang w:val="en-US"/>
              </w:rPr>
            </w:pPr>
            <w:r w:rsidRPr="002E36DC">
              <w:rPr>
                <w:lang w:val="en-US"/>
              </w:rPr>
              <w:t>General formal impression of the application</w:t>
            </w:r>
          </w:p>
          <w:p w14:paraId="681B33C0" w14:textId="1387F50B" w:rsidR="00D25EDD" w:rsidRPr="00272E64" w:rsidRDefault="00D25EDD" w:rsidP="006F3E96">
            <w:pPr>
              <w:spacing w:after="160" w:line="259" w:lineRule="auto"/>
              <w:rPr>
                <w:lang w:val="en-US"/>
              </w:rPr>
            </w:pPr>
          </w:p>
        </w:tc>
        <w:tc>
          <w:tcPr>
            <w:tcW w:w="4820" w:type="dxa"/>
          </w:tcPr>
          <w:p w14:paraId="769D387F" w14:textId="77777777" w:rsidR="00D25EDD" w:rsidRPr="00272E64" w:rsidRDefault="00D25EDD" w:rsidP="0024779A">
            <w:pPr>
              <w:rPr>
                <w:lang w:val="en-US"/>
              </w:rPr>
            </w:pPr>
          </w:p>
        </w:tc>
        <w:tc>
          <w:tcPr>
            <w:tcW w:w="1134" w:type="dxa"/>
          </w:tcPr>
          <w:p w14:paraId="2AA9DF85" w14:textId="77777777" w:rsidR="00D25EDD" w:rsidRPr="00272E64" w:rsidRDefault="00D25EDD" w:rsidP="0024779A">
            <w:pPr>
              <w:rPr>
                <w:lang w:val="en-US"/>
              </w:rPr>
            </w:pPr>
          </w:p>
        </w:tc>
      </w:tr>
      <w:tr w:rsidR="00D25EDD" w14:paraId="65B97096" w14:textId="51F0C4DC" w:rsidTr="00D25EDD">
        <w:tc>
          <w:tcPr>
            <w:tcW w:w="3402" w:type="dxa"/>
          </w:tcPr>
          <w:p w14:paraId="392AEB30" w14:textId="248F617D" w:rsidR="00D25EDD" w:rsidRDefault="00D25EDD" w:rsidP="008327B4">
            <w:pPr>
              <w:rPr>
                <w:i/>
              </w:rPr>
            </w:pPr>
            <w:r>
              <w:rPr>
                <w:i/>
              </w:rPr>
              <w:lastRenderedPageBreak/>
              <w:t xml:space="preserve">Further </w:t>
            </w:r>
            <w:proofErr w:type="spellStart"/>
            <w:r>
              <w:rPr>
                <w:i/>
              </w:rPr>
              <w:t>comments</w:t>
            </w:r>
            <w:proofErr w:type="spellEnd"/>
          </w:p>
          <w:p w14:paraId="3779FB08" w14:textId="77777777" w:rsidR="00D25EDD" w:rsidRDefault="00D25EDD" w:rsidP="0024779A"/>
          <w:p w14:paraId="4CDF0B47" w14:textId="77777777" w:rsidR="00D25EDD" w:rsidRDefault="00D25EDD" w:rsidP="0024779A"/>
        </w:tc>
        <w:tc>
          <w:tcPr>
            <w:tcW w:w="4820" w:type="dxa"/>
          </w:tcPr>
          <w:p w14:paraId="23C08480" w14:textId="77777777" w:rsidR="00D25EDD" w:rsidRDefault="00D25EDD" w:rsidP="0024779A"/>
        </w:tc>
        <w:tc>
          <w:tcPr>
            <w:tcW w:w="1134" w:type="dxa"/>
          </w:tcPr>
          <w:p w14:paraId="1CBD1A12" w14:textId="77777777" w:rsidR="00D25EDD" w:rsidRDefault="00D25EDD" w:rsidP="0024779A"/>
        </w:tc>
      </w:tr>
    </w:tbl>
    <w:p w14:paraId="328FA9FB" w14:textId="108F9992" w:rsidR="001665B4" w:rsidRDefault="001665B4" w:rsidP="007D4021"/>
    <w:tbl>
      <w:tblPr>
        <w:tblStyle w:val="Tabellenraster"/>
        <w:tblpPr w:leftFromText="141" w:rightFromText="141" w:vertAnchor="text" w:horzAnchor="page" w:tblpX="8186" w:tblpY="-27"/>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721"/>
      </w:tblGrid>
      <w:tr w:rsidR="00727753" w14:paraId="2DE3E527" w14:textId="77777777" w:rsidTr="00727753">
        <w:trPr>
          <w:trHeight w:val="524"/>
        </w:trPr>
        <w:tc>
          <w:tcPr>
            <w:tcW w:w="721" w:type="dxa"/>
          </w:tcPr>
          <w:p w14:paraId="56EBC4A5" w14:textId="77777777" w:rsidR="00727753" w:rsidRDefault="00727753" w:rsidP="00727753"/>
        </w:tc>
      </w:tr>
    </w:tbl>
    <w:p w14:paraId="10D576D9" w14:textId="48EDEB7F" w:rsidR="00EF5181" w:rsidRPr="002E36DC" w:rsidRDefault="002E36DC" w:rsidP="007D4021">
      <w:pPr>
        <w:rPr>
          <w:b/>
          <w:sz w:val="28"/>
          <w:szCs w:val="28"/>
          <w:lang w:val="en-US"/>
        </w:rPr>
      </w:pPr>
      <w:r>
        <w:rPr>
          <w:b/>
          <w:sz w:val="28"/>
          <w:szCs w:val="28"/>
          <w:lang w:val="en-US"/>
        </w:rPr>
        <w:t>Overall grade</w:t>
      </w:r>
      <w:r w:rsidRPr="002E36DC">
        <w:rPr>
          <w:b/>
          <w:sz w:val="28"/>
          <w:szCs w:val="28"/>
          <w:lang w:val="en-US"/>
        </w:rPr>
        <w:t xml:space="preserve"> of the application</w:t>
      </w:r>
      <w:r w:rsidR="001665B4" w:rsidRPr="002E36DC">
        <w:rPr>
          <w:b/>
          <w:sz w:val="28"/>
          <w:szCs w:val="28"/>
          <w:lang w:val="en-US"/>
        </w:rPr>
        <w:t xml:space="preserve"> </w:t>
      </w:r>
      <w:r w:rsidR="00EF5181" w:rsidRPr="002E36DC">
        <w:rPr>
          <w:b/>
          <w:sz w:val="28"/>
          <w:szCs w:val="28"/>
          <w:lang w:val="en-US"/>
        </w:rPr>
        <w:t xml:space="preserve">(A </w:t>
      </w:r>
      <w:r w:rsidR="00727753" w:rsidRPr="002E36DC">
        <w:rPr>
          <w:b/>
          <w:sz w:val="28"/>
          <w:szCs w:val="28"/>
          <w:lang w:val="en-US"/>
        </w:rPr>
        <w:t>–</w:t>
      </w:r>
      <w:r w:rsidR="00EF5181" w:rsidRPr="002E36DC">
        <w:rPr>
          <w:b/>
          <w:sz w:val="28"/>
          <w:szCs w:val="28"/>
          <w:lang w:val="en-US"/>
        </w:rPr>
        <w:t xml:space="preserve"> </w:t>
      </w:r>
      <w:r w:rsidR="00727753" w:rsidRPr="002E36DC">
        <w:rPr>
          <w:b/>
          <w:sz w:val="28"/>
          <w:szCs w:val="28"/>
          <w:lang w:val="en-US"/>
        </w:rPr>
        <w:t xml:space="preserve">E, </w:t>
      </w:r>
      <w:r>
        <w:rPr>
          <w:b/>
          <w:sz w:val="28"/>
          <w:szCs w:val="28"/>
          <w:lang w:val="en-US"/>
        </w:rPr>
        <w:t>if applicable</w:t>
      </w:r>
      <w:r w:rsidR="00EF5181" w:rsidRPr="002E36DC">
        <w:rPr>
          <w:b/>
          <w:sz w:val="28"/>
          <w:szCs w:val="28"/>
          <w:lang w:val="en-US"/>
        </w:rPr>
        <w:t xml:space="preserve"> F)</w:t>
      </w:r>
      <w:r w:rsidR="00EF5181" w:rsidRPr="002E36DC">
        <w:rPr>
          <w:b/>
          <w:sz w:val="28"/>
          <w:szCs w:val="28"/>
          <w:lang w:val="en-US"/>
        </w:rPr>
        <w:tab/>
      </w:r>
      <w:r w:rsidR="00EF5181" w:rsidRPr="002E36DC">
        <w:rPr>
          <w:b/>
          <w:sz w:val="28"/>
          <w:szCs w:val="28"/>
          <w:lang w:val="en-US"/>
        </w:rPr>
        <w:tab/>
      </w:r>
    </w:p>
    <w:p w14:paraId="7D1AF38A" w14:textId="77777777" w:rsidR="00853C98" w:rsidRPr="002E36DC" w:rsidRDefault="00853C98" w:rsidP="007D4021">
      <w:pPr>
        <w:rPr>
          <w:b/>
          <w:sz w:val="16"/>
          <w:szCs w:val="16"/>
          <w:lang w:val="en-US"/>
        </w:rPr>
      </w:pPr>
    </w:p>
    <w:p w14:paraId="22CB2A43" w14:textId="076C4F23" w:rsidR="00EF5181" w:rsidRPr="00853C98" w:rsidRDefault="002E36DC" w:rsidP="007D4021">
      <w:pPr>
        <w:rPr>
          <w:b/>
          <w:sz w:val="28"/>
          <w:szCs w:val="28"/>
        </w:rPr>
      </w:pPr>
      <w:r>
        <w:rPr>
          <w:b/>
          <w:sz w:val="28"/>
          <w:szCs w:val="28"/>
        </w:rPr>
        <w:t xml:space="preserve">Funding </w:t>
      </w:r>
      <w:proofErr w:type="spellStart"/>
      <w:r>
        <w:rPr>
          <w:b/>
          <w:sz w:val="28"/>
          <w:szCs w:val="28"/>
        </w:rPr>
        <w:t>recommendation</w:t>
      </w:r>
      <w:proofErr w:type="spellEnd"/>
      <w:r w:rsidR="004169C4">
        <w:rPr>
          <w:b/>
          <w:sz w:val="24"/>
          <w:szCs w:val="24"/>
        </w:rPr>
        <w:tab/>
      </w:r>
      <w:r w:rsidR="004169C4">
        <w:rPr>
          <w:b/>
          <w:sz w:val="24"/>
          <w:szCs w:val="24"/>
        </w:rPr>
        <w:tab/>
      </w:r>
      <w:r w:rsidR="00F54BEB" w:rsidRPr="004169C4">
        <w:rPr>
          <w:b/>
          <w:sz w:val="28"/>
          <w:szCs w:val="28"/>
        </w:rPr>
        <w:sym w:font="Wingdings" w:char="F06F"/>
      </w:r>
      <w:r w:rsidR="00F54BEB" w:rsidRPr="004169C4">
        <w:rPr>
          <w:b/>
          <w:sz w:val="28"/>
          <w:szCs w:val="28"/>
        </w:rPr>
        <w:t xml:space="preserve"> </w:t>
      </w:r>
      <w:r>
        <w:rPr>
          <w:b/>
          <w:sz w:val="28"/>
          <w:szCs w:val="28"/>
        </w:rPr>
        <w:t>YES</w:t>
      </w:r>
      <w:r w:rsidR="00F54BEB" w:rsidRPr="004169C4">
        <w:rPr>
          <w:b/>
          <w:sz w:val="28"/>
          <w:szCs w:val="28"/>
        </w:rPr>
        <w:tab/>
      </w:r>
      <w:r w:rsidR="00F54BEB" w:rsidRPr="004169C4">
        <w:rPr>
          <w:b/>
          <w:sz w:val="28"/>
          <w:szCs w:val="28"/>
        </w:rPr>
        <w:tab/>
      </w:r>
      <w:r w:rsidR="00F54BEB" w:rsidRPr="004169C4">
        <w:rPr>
          <w:b/>
          <w:sz w:val="28"/>
          <w:szCs w:val="28"/>
        </w:rPr>
        <w:sym w:font="Wingdings" w:char="F06F"/>
      </w:r>
      <w:r w:rsidR="00F54BEB" w:rsidRPr="004169C4">
        <w:rPr>
          <w:b/>
          <w:sz w:val="28"/>
          <w:szCs w:val="28"/>
        </w:rPr>
        <w:t xml:space="preserve"> </w:t>
      </w:r>
      <w:r>
        <w:rPr>
          <w:b/>
          <w:sz w:val="28"/>
          <w:szCs w:val="28"/>
        </w:rPr>
        <w:t>NO</w:t>
      </w:r>
    </w:p>
    <w:tbl>
      <w:tblPr>
        <w:tblStyle w:val="Tabellenraster"/>
        <w:tblW w:w="0" w:type="auto"/>
        <w:tblLook w:val="04A0" w:firstRow="1" w:lastRow="0" w:firstColumn="1" w:lastColumn="0" w:noHBand="0" w:noVBand="1"/>
      </w:tblPr>
      <w:tblGrid>
        <w:gridCol w:w="9062"/>
      </w:tblGrid>
      <w:tr w:rsidR="00EF5181" w14:paraId="749296C4" w14:textId="77777777" w:rsidTr="00853C98">
        <w:trPr>
          <w:trHeight w:val="1162"/>
        </w:trPr>
        <w:tc>
          <w:tcPr>
            <w:tcW w:w="9062" w:type="dxa"/>
          </w:tcPr>
          <w:p w14:paraId="51383693" w14:textId="77777777" w:rsidR="00EF5181" w:rsidRDefault="00EF5181" w:rsidP="007D4021">
            <w:pPr>
              <w:rPr>
                <w:b/>
                <w:sz w:val="24"/>
                <w:szCs w:val="24"/>
              </w:rPr>
            </w:pPr>
          </w:p>
        </w:tc>
      </w:tr>
    </w:tbl>
    <w:p w14:paraId="65DFA8BE" w14:textId="77777777" w:rsidR="00727753" w:rsidRDefault="00727753" w:rsidP="007D4021">
      <w:pPr>
        <w:rPr>
          <w:b/>
          <w:sz w:val="24"/>
          <w:szCs w:val="24"/>
        </w:rPr>
      </w:pPr>
    </w:p>
    <w:p w14:paraId="6124A377" w14:textId="75CAE9DC" w:rsidR="002E36DC" w:rsidRPr="002E36DC" w:rsidRDefault="002E36DC" w:rsidP="007D4021">
      <w:pPr>
        <w:rPr>
          <w:b/>
          <w:lang w:val="en-US"/>
        </w:rPr>
      </w:pPr>
      <w:r w:rsidRPr="002E36DC">
        <w:rPr>
          <w:b/>
          <w:lang w:val="en-US"/>
        </w:rPr>
        <w:t>Further hints and suggestions for the applicant</w:t>
      </w:r>
    </w:p>
    <w:p w14:paraId="047A88E6" w14:textId="365C9E11" w:rsidR="002E36DC" w:rsidRPr="002E36DC" w:rsidRDefault="002E36DC" w:rsidP="007D4021">
      <w:pPr>
        <w:rPr>
          <w:lang w:val="en-US"/>
        </w:rPr>
      </w:pPr>
      <w:r w:rsidRPr="002E36DC">
        <w:rPr>
          <w:lang w:val="en-US"/>
        </w:rPr>
        <w:t>Are there any other hints for the implementation of</w:t>
      </w:r>
      <w:r>
        <w:rPr>
          <w:lang w:val="en-US"/>
        </w:rPr>
        <w:t xml:space="preserve"> t</w:t>
      </w:r>
      <w:r w:rsidRPr="002E36DC">
        <w:rPr>
          <w:lang w:val="en-US"/>
        </w:rPr>
        <w:t>he planned project or for the composition</w:t>
      </w:r>
      <w:r>
        <w:rPr>
          <w:lang w:val="en-US"/>
        </w:rPr>
        <w:t xml:space="preserve"> that </w:t>
      </w:r>
      <w:r w:rsidRPr="002E36DC">
        <w:rPr>
          <w:lang w:val="en-US"/>
        </w:rPr>
        <w:t xml:space="preserve">that could be helpful </w:t>
      </w:r>
      <w:r>
        <w:rPr>
          <w:lang w:val="en-US"/>
        </w:rPr>
        <w:t>for the applicant and that you would like to convey?</w:t>
      </w:r>
    </w:p>
    <w:p w14:paraId="1205C740" w14:textId="77777777" w:rsidR="007D4021" w:rsidRPr="00272E64" w:rsidRDefault="007D4021" w:rsidP="007D4021">
      <w:pPr>
        <w:rPr>
          <w:lang w:val="en-US"/>
        </w:rPr>
      </w:pPr>
    </w:p>
    <w:p w14:paraId="02B9A205" w14:textId="77777777" w:rsidR="007D4021" w:rsidRPr="00272E64" w:rsidRDefault="007D4021">
      <w:pPr>
        <w:rPr>
          <w:lang w:val="en-US"/>
        </w:rPr>
      </w:pPr>
    </w:p>
    <w:sectPr w:rsidR="007D4021" w:rsidRPr="00272E64" w:rsidSect="00DD486F">
      <w:headerReference w:type="default" r:id="rId6"/>
      <w:footerReference w:type="even" r:id="rId7"/>
      <w:footerReference w:type="default" r:id="rId8"/>
      <w:pgSz w:w="11906" w:h="16838"/>
      <w:pgMar w:top="1417" w:right="1417" w:bottom="1134" w:left="1417" w:header="708" w:footer="708" w:gutter="0"/>
      <w:pgBorders>
        <w:bottom w:val="single" w:sz="4" w:space="1"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9335CF" w14:textId="77777777" w:rsidR="000734FA" w:rsidRDefault="000734FA" w:rsidP="00BE52CA">
      <w:pPr>
        <w:spacing w:after="0" w:line="240" w:lineRule="auto"/>
      </w:pPr>
      <w:r>
        <w:separator/>
      </w:r>
    </w:p>
  </w:endnote>
  <w:endnote w:type="continuationSeparator" w:id="0">
    <w:p w14:paraId="6A356CA6" w14:textId="77777777" w:rsidR="000734FA" w:rsidRDefault="000734FA" w:rsidP="00BE52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CD92E2" w14:textId="77777777" w:rsidR="008B5D00" w:rsidRDefault="008B5D00" w:rsidP="008B5D00">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1DB68308" w14:textId="77777777" w:rsidR="008B5D00" w:rsidRDefault="008B5D00" w:rsidP="003C2B7D">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7C0893" w14:textId="7D31438D" w:rsidR="008B5D00" w:rsidRDefault="008B5D00" w:rsidP="008B5D00">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84035E">
      <w:rPr>
        <w:rStyle w:val="Seitenzahl"/>
        <w:noProof/>
      </w:rPr>
      <w:t>1</w:t>
    </w:r>
    <w:r>
      <w:rPr>
        <w:rStyle w:val="Seitenzahl"/>
      </w:rPr>
      <w:fldChar w:fldCharType="end"/>
    </w:r>
  </w:p>
  <w:p w14:paraId="68CC0F83" w14:textId="77777777" w:rsidR="008B5D00" w:rsidRDefault="008B5D00" w:rsidP="003C2B7D">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ED853F" w14:textId="77777777" w:rsidR="000734FA" w:rsidRDefault="000734FA" w:rsidP="00BE52CA">
      <w:pPr>
        <w:spacing w:after="0" w:line="240" w:lineRule="auto"/>
      </w:pPr>
      <w:r>
        <w:separator/>
      </w:r>
    </w:p>
  </w:footnote>
  <w:footnote w:type="continuationSeparator" w:id="0">
    <w:p w14:paraId="43032AB8" w14:textId="77777777" w:rsidR="000734FA" w:rsidRDefault="000734FA" w:rsidP="00BE52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CC4DE2" w14:textId="496750A3" w:rsidR="008B5D00" w:rsidRDefault="008B5D00">
    <w:pPr>
      <w:pStyle w:val="Kopfzeile"/>
      <w:rPr>
        <w:b/>
        <w:color w:val="808080" w:themeColor="background1" w:themeShade="80"/>
        <w:sz w:val="24"/>
        <w:szCs w:val="24"/>
        <w:lang w:val="en-US"/>
      </w:rPr>
    </w:pPr>
    <w:r>
      <w:rPr>
        <w:b/>
        <w:noProof/>
        <w:color w:val="808080" w:themeColor="background1" w:themeShade="80"/>
        <w:sz w:val="24"/>
        <w:szCs w:val="24"/>
        <w:lang w:eastAsia="de-DE"/>
      </w:rPr>
      <mc:AlternateContent>
        <mc:Choice Requires="wps">
          <w:drawing>
            <wp:anchor distT="0" distB="0" distL="114300" distR="114300" simplePos="0" relativeHeight="251659264" behindDoc="0" locked="0" layoutInCell="1" allowOverlap="1" wp14:anchorId="720F7B2E" wp14:editId="30EA59D0">
              <wp:simplePos x="0" y="0"/>
              <wp:positionH relativeFrom="column">
                <wp:posOffset>0</wp:posOffset>
              </wp:positionH>
              <wp:positionV relativeFrom="paragraph">
                <wp:posOffset>335915</wp:posOffset>
              </wp:positionV>
              <wp:extent cx="5829300" cy="0"/>
              <wp:effectExtent l="0" t="0" r="12700" b="25400"/>
              <wp:wrapNone/>
              <wp:docPr id="1" name="Gerade Verbindung 1"/>
              <wp:cNvGraphicFramePr/>
              <a:graphic xmlns:a="http://schemas.openxmlformats.org/drawingml/2006/main">
                <a:graphicData uri="http://schemas.microsoft.com/office/word/2010/wordprocessingShape">
                  <wps:wsp>
                    <wps:cNvCnPr/>
                    <wps:spPr>
                      <a:xfrm>
                        <a:off x="0" y="0"/>
                        <a:ext cx="5829300" cy="0"/>
                      </a:xfrm>
                      <a:prstGeom prst="line">
                        <a:avLst/>
                      </a:prstGeom>
                      <a:ln w="6350">
                        <a:solidFill>
                          <a:schemeClr val="bg1">
                            <a:lumMod val="65000"/>
                          </a:schemeClr>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70BDCC57" id="Gerade Verbindung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26.45pt" to="459pt,2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" strokecolor="#a5a5a5 [2092]" strokeweight=".5pt">
              <v:stroke joinstyle="miter"/>
            </v:line>
          </w:pict>
        </mc:Fallback>
      </mc:AlternateContent>
    </w:r>
    <w:r w:rsidR="00CE71C6" w:rsidRPr="00CE71C6">
      <w:rPr>
        <w:b/>
        <w:color w:val="808080" w:themeColor="background1" w:themeShade="80"/>
        <w:sz w:val="24"/>
        <w:szCs w:val="24"/>
        <w:lang w:val="en-US"/>
      </w:rPr>
      <w:t xml:space="preserve">EVALUATION CRITERIA </w:t>
    </w:r>
    <w:r w:rsidR="00CE71C6">
      <w:rPr>
        <w:b/>
        <w:color w:val="808080" w:themeColor="background1" w:themeShade="80"/>
        <w:sz w:val="24"/>
        <w:szCs w:val="24"/>
        <w:lang w:val="en-US"/>
      </w:rPr>
      <w:t>FOR THE INTERNAL RESEARCH FUNDING</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4021"/>
    <w:rsid w:val="00013E25"/>
    <w:rsid w:val="000734FA"/>
    <w:rsid w:val="00086250"/>
    <w:rsid w:val="000B522C"/>
    <w:rsid w:val="000C0007"/>
    <w:rsid w:val="0015379F"/>
    <w:rsid w:val="00160239"/>
    <w:rsid w:val="001665B4"/>
    <w:rsid w:val="001B0806"/>
    <w:rsid w:val="001E69A6"/>
    <w:rsid w:val="0022393C"/>
    <w:rsid w:val="0024779A"/>
    <w:rsid w:val="00272E64"/>
    <w:rsid w:val="002A4925"/>
    <w:rsid w:val="002E1F30"/>
    <w:rsid w:val="002E36DC"/>
    <w:rsid w:val="003248B4"/>
    <w:rsid w:val="00376D38"/>
    <w:rsid w:val="003C2B7D"/>
    <w:rsid w:val="0040791C"/>
    <w:rsid w:val="004169C4"/>
    <w:rsid w:val="005465DE"/>
    <w:rsid w:val="005B0D8A"/>
    <w:rsid w:val="00600189"/>
    <w:rsid w:val="00666D37"/>
    <w:rsid w:val="00684B42"/>
    <w:rsid w:val="00693362"/>
    <w:rsid w:val="006D39A6"/>
    <w:rsid w:val="006F3E96"/>
    <w:rsid w:val="00727753"/>
    <w:rsid w:val="00753B2D"/>
    <w:rsid w:val="007755B2"/>
    <w:rsid w:val="00777DF6"/>
    <w:rsid w:val="007D4021"/>
    <w:rsid w:val="007F130D"/>
    <w:rsid w:val="00813430"/>
    <w:rsid w:val="00827750"/>
    <w:rsid w:val="008327B4"/>
    <w:rsid w:val="0084035E"/>
    <w:rsid w:val="008415CA"/>
    <w:rsid w:val="00853C98"/>
    <w:rsid w:val="00897117"/>
    <w:rsid w:val="008B5D00"/>
    <w:rsid w:val="00970B61"/>
    <w:rsid w:val="00974386"/>
    <w:rsid w:val="00987940"/>
    <w:rsid w:val="00996883"/>
    <w:rsid w:val="009B50FB"/>
    <w:rsid w:val="00A76339"/>
    <w:rsid w:val="00A80268"/>
    <w:rsid w:val="00AD7576"/>
    <w:rsid w:val="00AE1CBA"/>
    <w:rsid w:val="00AE7905"/>
    <w:rsid w:val="00B25937"/>
    <w:rsid w:val="00B54D17"/>
    <w:rsid w:val="00B5654A"/>
    <w:rsid w:val="00B668D7"/>
    <w:rsid w:val="00BA5A2F"/>
    <w:rsid w:val="00BE52CA"/>
    <w:rsid w:val="00C70F4E"/>
    <w:rsid w:val="00CE71C6"/>
    <w:rsid w:val="00D25EDD"/>
    <w:rsid w:val="00DB210F"/>
    <w:rsid w:val="00DB6056"/>
    <w:rsid w:val="00DD486F"/>
    <w:rsid w:val="00DE4E0A"/>
    <w:rsid w:val="00DE5589"/>
    <w:rsid w:val="00E11912"/>
    <w:rsid w:val="00E204F8"/>
    <w:rsid w:val="00E20A3B"/>
    <w:rsid w:val="00E92C26"/>
    <w:rsid w:val="00EF5181"/>
    <w:rsid w:val="00F5310D"/>
    <w:rsid w:val="00F54BEB"/>
    <w:rsid w:val="00F66D35"/>
    <w:rsid w:val="00F705D4"/>
    <w:rsid w:val="00F82715"/>
    <w:rsid w:val="00FB1DB3"/>
    <w:rsid w:val="00FE51FD"/>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79F743FB"/>
  <w15:docId w15:val="{1060B2DD-DDDF-4C5C-9C44-BB0AABA13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7D40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7D4021"/>
    <w:rPr>
      <w:sz w:val="16"/>
      <w:szCs w:val="16"/>
    </w:rPr>
  </w:style>
  <w:style w:type="paragraph" w:styleId="Kommentartext">
    <w:name w:val="annotation text"/>
    <w:basedOn w:val="Standard"/>
    <w:link w:val="KommentartextZchn"/>
    <w:uiPriority w:val="99"/>
    <w:semiHidden/>
    <w:unhideWhenUsed/>
    <w:rsid w:val="007D4021"/>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7D4021"/>
    <w:rPr>
      <w:sz w:val="20"/>
      <w:szCs w:val="20"/>
    </w:rPr>
  </w:style>
  <w:style w:type="paragraph" w:styleId="Sprechblasentext">
    <w:name w:val="Balloon Text"/>
    <w:basedOn w:val="Standard"/>
    <w:link w:val="SprechblasentextZchn"/>
    <w:uiPriority w:val="99"/>
    <w:semiHidden/>
    <w:unhideWhenUsed/>
    <w:rsid w:val="007D4021"/>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D4021"/>
    <w:rPr>
      <w:rFonts w:ascii="Segoe UI" w:hAnsi="Segoe UI" w:cs="Segoe UI"/>
      <w:sz w:val="18"/>
      <w:szCs w:val="18"/>
    </w:rPr>
  </w:style>
  <w:style w:type="paragraph" w:styleId="Listenabsatz">
    <w:name w:val="List Paragraph"/>
    <w:basedOn w:val="Standard"/>
    <w:uiPriority w:val="34"/>
    <w:qFormat/>
    <w:rsid w:val="009B50FB"/>
    <w:pPr>
      <w:ind w:left="720"/>
      <w:contextualSpacing/>
    </w:pPr>
  </w:style>
  <w:style w:type="paragraph" w:styleId="Kopfzeile">
    <w:name w:val="header"/>
    <w:basedOn w:val="Standard"/>
    <w:link w:val="KopfzeileZchn"/>
    <w:uiPriority w:val="99"/>
    <w:unhideWhenUsed/>
    <w:rsid w:val="00BE52C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E52CA"/>
  </w:style>
  <w:style w:type="paragraph" w:styleId="Fuzeile">
    <w:name w:val="footer"/>
    <w:basedOn w:val="Standard"/>
    <w:link w:val="FuzeileZchn"/>
    <w:uiPriority w:val="99"/>
    <w:unhideWhenUsed/>
    <w:rsid w:val="00BE52C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E52CA"/>
  </w:style>
  <w:style w:type="character" w:styleId="Seitenzahl">
    <w:name w:val="page number"/>
    <w:basedOn w:val="Absatz-Standardschriftart"/>
    <w:uiPriority w:val="99"/>
    <w:semiHidden/>
    <w:unhideWhenUsed/>
    <w:rsid w:val="00DD486F"/>
  </w:style>
  <w:style w:type="paragraph" w:styleId="KeinLeerraum">
    <w:name w:val="No Spacing"/>
    <w:uiPriority w:val="1"/>
    <w:qFormat/>
    <w:rsid w:val="008B5D00"/>
    <w:pPr>
      <w:spacing w:after="0" w:line="240" w:lineRule="auto"/>
    </w:pPr>
  </w:style>
  <w:style w:type="paragraph" w:styleId="Kommentarthema">
    <w:name w:val="annotation subject"/>
    <w:basedOn w:val="Kommentartext"/>
    <w:next w:val="Kommentartext"/>
    <w:link w:val="KommentarthemaZchn"/>
    <w:uiPriority w:val="99"/>
    <w:semiHidden/>
    <w:unhideWhenUsed/>
    <w:rsid w:val="00727753"/>
    <w:rPr>
      <w:b/>
      <w:bCs/>
    </w:rPr>
  </w:style>
  <w:style w:type="character" w:customStyle="1" w:styleId="KommentarthemaZchn">
    <w:name w:val="Kommentarthema Zchn"/>
    <w:basedOn w:val="KommentartextZchn"/>
    <w:link w:val="Kommentarthema"/>
    <w:uiPriority w:val="99"/>
    <w:semiHidden/>
    <w:rsid w:val="0072775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5832">
      <w:bodyDiv w:val="1"/>
      <w:marLeft w:val="0"/>
      <w:marRight w:val="0"/>
      <w:marTop w:val="0"/>
      <w:marBottom w:val="0"/>
      <w:divBdr>
        <w:top w:val="none" w:sz="0" w:space="0" w:color="auto"/>
        <w:left w:val="none" w:sz="0" w:space="0" w:color="auto"/>
        <w:bottom w:val="none" w:sz="0" w:space="0" w:color="auto"/>
        <w:right w:val="none" w:sz="0" w:space="0" w:color="auto"/>
      </w:divBdr>
      <w:divsChild>
        <w:div w:id="93088873">
          <w:marLeft w:val="0"/>
          <w:marRight w:val="0"/>
          <w:marTop w:val="0"/>
          <w:marBottom w:val="0"/>
          <w:divBdr>
            <w:top w:val="none" w:sz="0" w:space="0" w:color="auto"/>
            <w:left w:val="none" w:sz="0" w:space="0" w:color="auto"/>
            <w:bottom w:val="none" w:sz="0" w:space="0" w:color="auto"/>
            <w:right w:val="none" w:sz="0" w:space="0" w:color="auto"/>
          </w:divBdr>
        </w:div>
        <w:div w:id="229006360">
          <w:marLeft w:val="0"/>
          <w:marRight w:val="0"/>
          <w:marTop w:val="0"/>
          <w:marBottom w:val="0"/>
          <w:divBdr>
            <w:top w:val="none" w:sz="0" w:space="0" w:color="auto"/>
            <w:left w:val="none" w:sz="0" w:space="0" w:color="auto"/>
            <w:bottom w:val="none" w:sz="0" w:space="0" w:color="auto"/>
            <w:right w:val="none" w:sz="0" w:space="0" w:color="auto"/>
          </w:divBdr>
        </w:div>
        <w:div w:id="686561727">
          <w:marLeft w:val="0"/>
          <w:marRight w:val="0"/>
          <w:marTop w:val="0"/>
          <w:marBottom w:val="0"/>
          <w:divBdr>
            <w:top w:val="none" w:sz="0" w:space="0" w:color="auto"/>
            <w:left w:val="none" w:sz="0" w:space="0" w:color="auto"/>
            <w:bottom w:val="none" w:sz="0" w:space="0" w:color="auto"/>
            <w:right w:val="none" w:sz="0" w:space="0" w:color="auto"/>
          </w:divBdr>
        </w:div>
        <w:div w:id="1402096643">
          <w:marLeft w:val="0"/>
          <w:marRight w:val="0"/>
          <w:marTop w:val="0"/>
          <w:marBottom w:val="0"/>
          <w:divBdr>
            <w:top w:val="none" w:sz="0" w:space="0" w:color="auto"/>
            <w:left w:val="none" w:sz="0" w:space="0" w:color="auto"/>
            <w:bottom w:val="none" w:sz="0" w:space="0" w:color="auto"/>
            <w:right w:val="none" w:sz="0" w:space="0" w:color="auto"/>
          </w:divBdr>
        </w:div>
        <w:div w:id="735125392">
          <w:marLeft w:val="0"/>
          <w:marRight w:val="0"/>
          <w:marTop w:val="0"/>
          <w:marBottom w:val="0"/>
          <w:divBdr>
            <w:top w:val="none" w:sz="0" w:space="0" w:color="auto"/>
            <w:left w:val="none" w:sz="0" w:space="0" w:color="auto"/>
            <w:bottom w:val="none" w:sz="0" w:space="0" w:color="auto"/>
            <w:right w:val="none" w:sz="0" w:space="0" w:color="auto"/>
          </w:divBdr>
        </w:div>
        <w:div w:id="1535574491">
          <w:marLeft w:val="0"/>
          <w:marRight w:val="0"/>
          <w:marTop w:val="0"/>
          <w:marBottom w:val="0"/>
          <w:divBdr>
            <w:top w:val="none" w:sz="0" w:space="0" w:color="auto"/>
            <w:left w:val="none" w:sz="0" w:space="0" w:color="auto"/>
            <w:bottom w:val="none" w:sz="0" w:space="0" w:color="auto"/>
            <w:right w:val="none" w:sz="0" w:space="0" w:color="auto"/>
          </w:divBdr>
        </w:div>
        <w:div w:id="824667806">
          <w:marLeft w:val="0"/>
          <w:marRight w:val="0"/>
          <w:marTop w:val="0"/>
          <w:marBottom w:val="0"/>
          <w:divBdr>
            <w:top w:val="none" w:sz="0" w:space="0" w:color="auto"/>
            <w:left w:val="none" w:sz="0" w:space="0" w:color="auto"/>
            <w:bottom w:val="none" w:sz="0" w:space="0" w:color="auto"/>
            <w:right w:val="none" w:sz="0" w:space="0" w:color="auto"/>
          </w:divBdr>
        </w:div>
        <w:div w:id="1438329243">
          <w:marLeft w:val="0"/>
          <w:marRight w:val="0"/>
          <w:marTop w:val="0"/>
          <w:marBottom w:val="0"/>
          <w:divBdr>
            <w:top w:val="none" w:sz="0" w:space="0" w:color="auto"/>
            <w:left w:val="none" w:sz="0" w:space="0" w:color="auto"/>
            <w:bottom w:val="none" w:sz="0" w:space="0" w:color="auto"/>
            <w:right w:val="none" w:sz="0" w:space="0" w:color="auto"/>
          </w:divBdr>
        </w:div>
        <w:div w:id="913777187">
          <w:marLeft w:val="0"/>
          <w:marRight w:val="0"/>
          <w:marTop w:val="0"/>
          <w:marBottom w:val="0"/>
          <w:divBdr>
            <w:top w:val="none" w:sz="0" w:space="0" w:color="auto"/>
            <w:left w:val="none" w:sz="0" w:space="0" w:color="auto"/>
            <w:bottom w:val="none" w:sz="0" w:space="0" w:color="auto"/>
            <w:right w:val="none" w:sz="0" w:space="0" w:color="auto"/>
          </w:divBdr>
        </w:div>
        <w:div w:id="650838861">
          <w:marLeft w:val="0"/>
          <w:marRight w:val="0"/>
          <w:marTop w:val="0"/>
          <w:marBottom w:val="0"/>
          <w:divBdr>
            <w:top w:val="none" w:sz="0" w:space="0" w:color="auto"/>
            <w:left w:val="none" w:sz="0" w:space="0" w:color="auto"/>
            <w:bottom w:val="none" w:sz="0" w:space="0" w:color="auto"/>
            <w:right w:val="none" w:sz="0" w:space="0" w:color="auto"/>
          </w:divBdr>
        </w:div>
        <w:div w:id="637685225">
          <w:marLeft w:val="0"/>
          <w:marRight w:val="0"/>
          <w:marTop w:val="0"/>
          <w:marBottom w:val="0"/>
          <w:divBdr>
            <w:top w:val="none" w:sz="0" w:space="0" w:color="auto"/>
            <w:left w:val="none" w:sz="0" w:space="0" w:color="auto"/>
            <w:bottom w:val="none" w:sz="0" w:space="0" w:color="auto"/>
            <w:right w:val="none" w:sz="0" w:space="0" w:color="auto"/>
          </w:divBdr>
        </w:div>
        <w:div w:id="2036539204">
          <w:marLeft w:val="0"/>
          <w:marRight w:val="0"/>
          <w:marTop w:val="0"/>
          <w:marBottom w:val="0"/>
          <w:divBdr>
            <w:top w:val="none" w:sz="0" w:space="0" w:color="auto"/>
            <w:left w:val="none" w:sz="0" w:space="0" w:color="auto"/>
            <w:bottom w:val="none" w:sz="0" w:space="0" w:color="auto"/>
            <w:right w:val="none" w:sz="0" w:space="0" w:color="auto"/>
          </w:divBdr>
        </w:div>
        <w:div w:id="31809893">
          <w:marLeft w:val="0"/>
          <w:marRight w:val="0"/>
          <w:marTop w:val="0"/>
          <w:marBottom w:val="0"/>
          <w:divBdr>
            <w:top w:val="none" w:sz="0" w:space="0" w:color="auto"/>
            <w:left w:val="none" w:sz="0" w:space="0" w:color="auto"/>
            <w:bottom w:val="none" w:sz="0" w:space="0" w:color="auto"/>
            <w:right w:val="none" w:sz="0" w:space="0" w:color="auto"/>
          </w:divBdr>
        </w:div>
        <w:div w:id="2060981392">
          <w:marLeft w:val="0"/>
          <w:marRight w:val="0"/>
          <w:marTop w:val="0"/>
          <w:marBottom w:val="0"/>
          <w:divBdr>
            <w:top w:val="none" w:sz="0" w:space="0" w:color="auto"/>
            <w:left w:val="none" w:sz="0" w:space="0" w:color="auto"/>
            <w:bottom w:val="none" w:sz="0" w:space="0" w:color="auto"/>
            <w:right w:val="none" w:sz="0" w:space="0" w:color="auto"/>
          </w:divBdr>
        </w:div>
        <w:div w:id="1800682063">
          <w:marLeft w:val="0"/>
          <w:marRight w:val="0"/>
          <w:marTop w:val="0"/>
          <w:marBottom w:val="0"/>
          <w:divBdr>
            <w:top w:val="none" w:sz="0" w:space="0" w:color="auto"/>
            <w:left w:val="none" w:sz="0" w:space="0" w:color="auto"/>
            <w:bottom w:val="none" w:sz="0" w:space="0" w:color="auto"/>
            <w:right w:val="none" w:sz="0" w:space="0" w:color="auto"/>
          </w:divBdr>
        </w:div>
        <w:div w:id="131942124">
          <w:marLeft w:val="0"/>
          <w:marRight w:val="0"/>
          <w:marTop w:val="0"/>
          <w:marBottom w:val="0"/>
          <w:divBdr>
            <w:top w:val="none" w:sz="0" w:space="0" w:color="auto"/>
            <w:left w:val="none" w:sz="0" w:space="0" w:color="auto"/>
            <w:bottom w:val="none" w:sz="0" w:space="0" w:color="auto"/>
            <w:right w:val="none" w:sz="0" w:space="0" w:color="auto"/>
          </w:divBdr>
        </w:div>
        <w:div w:id="2061243390">
          <w:marLeft w:val="0"/>
          <w:marRight w:val="0"/>
          <w:marTop w:val="0"/>
          <w:marBottom w:val="0"/>
          <w:divBdr>
            <w:top w:val="none" w:sz="0" w:space="0" w:color="auto"/>
            <w:left w:val="none" w:sz="0" w:space="0" w:color="auto"/>
            <w:bottom w:val="none" w:sz="0" w:space="0" w:color="auto"/>
            <w:right w:val="none" w:sz="0" w:space="0" w:color="auto"/>
          </w:divBdr>
        </w:div>
        <w:div w:id="215706679">
          <w:marLeft w:val="0"/>
          <w:marRight w:val="0"/>
          <w:marTop w:val="0"/>
          <w:marBottom w:val="0"/>
          <w:divBdr>
            <w:top w:val="none" w:sz="0" w:space="0" w:color="auto"/>
            <w:left w:val="none" w:sz="0" w:space="0" w:color="auto"/>
            <w:bottom w:val="none" w:sz="0" w:space="0" w:color="auto"/>
            <w:right w:val="none" w:sz="0" w:space="0" w:color="auto"/>
          </w:divBdr>
        </w:div>
        <w:div w:id="613025563">
          <w:marLeft w:val="0"/>
          <w:marRight w:val="0"/>
          <w:marTop w:val="0"/>
          <w:marBottom w:val="0"/>
          <w:divBdr>
            <w:top w:val="none" w:sz="0" w:space="0" w:color="auto"/>
            <w:left w:val="none" w:sz="0" w:space="0" w:color="auto"/>
            <w:bottom w:val="none" w:sz="0" w:space="0" w:color="auto"/>
            <w:right w:val="none" w:sz="0" w:space="0" w:color="auto"/>
          </w:divBdr>
        </w:div>
        <w:div w:id="370347521">
          <w:marLeft w:val="0"/>
          <w:marRight w:val="0"/>
          <w:marTop w:val="0"/>
          <w:marBottom w:val="0"/>
          <w:divBdr>
            <w:top w:val="none" w:sz="0" w:space="0" w:color="auto"/>
            <w:left w:val="none" w:sz="0" w:space="0" w:color="auto"/>
            <w:bottom w:val="none" w:sz="0" w:space="0" w:color="auto"/>
            <w:right w:val="none" w:sz="0" w:space="0" w:color="auto"/>
          </w:divBdr>
        </w:div>
        <w:div w:id="971398505">
          <w:marLeft w:val="0"/>
          <w:marRight w:val="0"/>
          <w:marTop w:val="0"/>
          <w:marBottom w:val="0"/>
          <w:divBdr>
            <w:top w:val="none" w:sz="0" w:space="0" w:color="auto"/>
            <w:left w:val="none" w:sz="0" w:space="0" w:color="auto"/>
            <w:bottom w:val="none" w:sz="0" w:space="0" w:color="auto"/>
            <w:right w:val="none" w:sz="0" w:space="0" w:color="auto"/>
          </w:divBdr>
        </w:div>
        <w:div w:id="461272272">
          <w:marLeft w:val="0"/>
          <w:marRight w:val="0"/>
          <w:marTop w:val="0"/>
          <w:marBottom w:val="0"/>
          <w:divBdr>
            <w:top w:val="none" w:sz="0" w:space="0" w:color="auto"/>
            <w:left w:val="none" w:sz="0" w:space="0" w:color="auto"/>
            <w:bottom w:val="none" w:sz="0" w:space="0" w:color="auto"/>
            <w:right w:val="none" w:sz="0" w:space="0" w:color="auto"/>
          </w:divBdr>
        </w:div>
        <w:div w:id="1944418636">
          <w:marLeft w:val="0"/>
          <w:marRight w:val="0"/>
          <w:marTop w:val="0"/>
          <w:marBottom w:val="0"/>
          <w:divBdr>
            <w:top w:val="none" w:sz="0" w:space="0" w:color="auto"/>
            <w:left w:val="none" w:sz="0" w:space="0" w:color="auto"/>
            <w:bottom w:val="none" w:sz="0" w:space="0" w:color="auto"/>
            <w:right w:val="none" w:sz="0" w:space="0" w:color="auto"/>
          </w:divBdr>
        </w:div>
        <w:div w:id="193079808">
          <w:marLeft w:val="0"/>
          <w:marRight w:val="0"/>
          <w:marTop w:val="0"/>
          <w:marBottom w:val="0"/>
          <w:divBdr>
            <w:top w:val="none" w:sz="0" w:space="0" w:color="auto"/>
            <w:left w:val="none" w:sz="0" w:space="0" w:color="auto"/>
            <w:bottom w:val="none" w:sz="0" w:space="0" w:color="auto"/>
            <w:right w:val="none" w:sz="0" w:space="0" w:color="auto"/>
          </w:divBdr>
        </w:div>
        <w:div w:id="1547836089">
          <w:marLeft w:val="0"/>
          <w:marRight w:val="0"/>
          <w:marTop w:val="0"/>
          <w:marBottom w:val="0"/>
          <w:divBdr>
            <w:top w:val="none" w:sz="0" w:space="0" w:color="auto"/>
            <w:left w:val="none" w:sz="0" w:space="0" w:color="auto"/>
            <w:bottom w:val="none" w:sz="0" w:space="0" w:color="auto"/>
            <w:right w:val="none" w:sz="0" w:space="0" w:color="auto"/>
          </w:divBdr>
        </w:div>
        <w:div w:id="837039231">
          <w:marLeft w:val="0"/>
          <w:marRight w:val="0"/>
          <w:marTop w:val="0"/>
          <w:marBottom w:val="0"/>
          <w:divBdr>
            <w:top w:val="none" w:sz="0" w:space="0" w:color="auto"/>
            <w:left w:val="none" w:sz="0" w:space="0" w:color="auto"/>
            <w:bottom w:val="none" w:sz="0" w:space="0" w:color="auto"/>
            <w:right w:val="none" w:sz="0" w:space="0" w:color="auto"/>
          </w:divBdr>
        </w:div>
      </w:divsChild>
    </w:div>
    <w:div w:id="76051782">
      <w:bodyDiv w:val="1"/>
      <w:marLeft w:val="0"/>
      <w:marRight w:val="0"/>
      <w:marTop w:val="0"/>
      <w:marBottom w:val="0"/>
      <w:divBdr>
        <w:top w:val="none" w:sz="0" w:space="0" w:color="auto"/>
        <w:left w:val="none" w:sz="0" w:space="0" w:color="auto"/>
        <w:bottom w:val="none" w:sz="0" w:space="0" w:color="auto"/>
        <w:right w:val="none" w:sz="0" w:space="0" w:color="auto"/>
      </w:divBdr>
    </w:div>
    <w:div w:id="546768755">
      <w:bodyDiv w:val="1"/>
      <w:marLeft w:val="0"/>
      <w:marRight w:val="0"/>
      <w:marTop w:val="0"/>
      <w:marBottom w:val="0"/>
      <w:divBdr>
        <w:top w:val="none" w:sz="0" w:space="0" w:color="auto"/>
        <w:left w:val="none" w:sz="0" w:space="0" w:color="auto"/>
        <w:bottom w:val="none" w:sz="0" w:space="0" w:color="auto"/>
        <w:right w:val="none" w:sz="0" w:space="0" w:color="auto"/>
      </w:divBdr>
      <w:divsChild>
        <w:div w:id="505752875">
          <w:marLeft w:val="0"/>
          <w:marRight w:val="0"/>
          <w:marTop w:val="0"/>
          <w:marBottom w:val="0"/>
          <w:divBdr>
            <w:top w:val="none" w:sz="0" w:space="0" w:color="auto"/>
            <w:left w:val="none" w:sz="0" w:space="0" w:color="auto"/>
            <w:bottom w:val="none" w:sz="0" w:space="0" w:color="auto"/>
            <w:right w:val="none" w:sz="0" w:space="0" w:color="auto"/>
          </w:divBdr>
        </w:div>
        <w:div w:id="1323463451">
          <w:marLeft w:val="0"/>
          <w:marRight w:val="0"/>
          <w:marTop w:val="0"/>
          <w:marBottom w:val="0"/>
          <w:divBdr>
            <w:top w:val="none" w:sz="0" w:space="0" w:color="auto"/>
            <w:left w:val="none" w:sz="0" w:space="0" w:color="auto"/>
            <w:bottom w:val="none" w:sz="0" w:space="0" w:color="auto"/>
            <w:right w:val="none" w:sz="0" w:space="0" w:color="auto"/>
          </w:divBdr>
        </w:div>
        <w:div w:id="2053528575">
          <w:marLeft w:val="0"/>
          <w:marRight w:val="0"/>
          <w:marTop w:val="0"/>
          <w:marBottom w:val="0"/>
          <w:divBdr>
            <w:top w:val="none" w:sz="0" w:space="0" w:color="auto"/>
            <w:left w:val="none" w:sz="0" w:space="0" w:color="auto"/>
            <w:bottom w:val="none" w:sz="0" w:space="0" w:color="auto"/>
            <w:right w:val="none" w:sz="0" w:space="0" w:color="auto"/>
          </w:divBdr>
        </w:div>
        <w:div w:id="1679229006">
          <w:marLeft w:val="0"/>
          <w:marRight w:val="0"/>
          <w:marTop w:val="0"/>
          <w:marBottom w:val="0"/>
          <w:divBdr>
            <w:top w:val="none" w:sz="0" w:space="0" w:color="auto"/>
            <w:left w:val="none" w:sz="0" w:space="0" w:color="auto"/>
            <w:bottom w:val="none" w:sz="0" w:space="0" w:color="auto"/>
            <w:right w:val="none" w:sz="0" w:space="0" w:color="auto"/>
          </w:divBdr>
        </w:div>
        <w:div w:id="1188058136">
          <w:marLeft w:val="0"/>
          <w:marRight w:val="0"/>
          <w:marTop w:val="0"/>
          <w:marBottom w:val="0"/>
          <w:divBdr>
            <w:top w:val="none" w:sz="0" w:space="0" w:color="auto"/>
            <w:left w:val="none" w:sz="0" w:space="0" w:color="auto"/>
            <w:bottom w:val="none" w:sz="0" w:space="0" w:color="auto"/>
            <w:right w:val="none" w:sz="0" w:space="0" w:color="auto"/>
          </w:divBdr>
        </w:div>
        <w:div w:id="991641591">
          <w:marLeft w:val="0"/>
          <w:marRight w:val="0"/>
          <w:marTop w:val="0"/>
          <w:marBottom w:val="0"/>
          <w:divBdr>
            <w:top w:val="none" w:sz="0" w:space="0" w:color="auto"/>
            <w:left w:val="none" w:sz="0" w:space="0" w:color="auto"/>
            <w:bottom w:val="none" w:sz="0" w:space="0" w:color="auto"/>
            <w:right w:val="none" w:sz="0" w:space="0" w:color="auto"/>
          </w:divBdr>
        </w:div>
        <w:div w:id="170459862">
          <w:marLeft w:val="0"/>
          <w:marRight w:val="0"/>
          <w:marTop w:val="0"/>
          <w:marBottom w:val="0"/>
          <w:divBdr>
            <w:top w:val="none" w:sz="0" w:space="0" w:color="auto"/>
            <w:left w:val="none" w:sz="0" w:space="0" w:color="auto"/>
            <w:bottom w:val="none" w:sz="0" w:space="0" w:color="auto"/>
            <w:right w:val="none" w:sz="0" w:space="0" w:color="auto"/>
          </w:divBdr>
        </w:div>
        <w:div w:id="1160271249">
          <w:marLeft w:val="0"/>
          <w:marRight w:val="0"/>
          <w:marTop w:val="0"/>
          <w:marBottom w:val="0"/>
          <w:divBdr>
            <w:top w:val="none" w:sz="0" w:space="0" w:color="auto"/>
            <w:left w:val="none" w:sz="0" w:space="0" w:color="auto"/>
            <w:bottom w:val="none" w:sz="0" w:space="0" w:color="auto"/>
            <w:right w:val="none" w:sz="0" w:space="0" w:color="auto"/>
          </w:divBdr>
        </w:div>
        <w:div w:id="1062678881">
          <w:marLeft w:val="0"/>
          <w:marRight w:val="0"/>
          <w:marTop w:val="0"/>
          <w:marBottom w:val="0"/>
          <w:divBdr>
            <w:top w:val="none" w:sz="0" w:space="0" w:color="auto"/>
            <w:left w:val="none" w:sz="0" w:space="0" w:color="auto"/>
            <w:bottom w:val="none" w:sz="0" w:space="0" w:color="auto"/>
            <w:right w:val="none" w:sz="0" w:space="0" w:color="auto"/>
          </w:divBdr>
        </w:div>
        <w:div w:id="2087916278">
          <w:marLeft w:val="0"/>
          <w:marRight w:val="0"/>
          <w:marTop w:val="0"/>
          <w:marBottom w:val="0"/>
          <w:divBdr>
            <w:top w:val="none" w:sz="0" w:space="0" w:color="auto"/>
            <w:left w:val="none" w:sz="0" w:space="0" w:color="auto"/>
            <w:bottom w:val="none" w:sz="0" w:space="0" w:color="auto"/>
            <w:right w:val="none" w:sz="0" w:space="0" w:color="auto"/>
          </w:divBdr>
        </w:div>
        <w:div w:id="1804303291">
          <w:marLeft w:val="0"/>
          <w:marRight w:val="0"/>
          <w:marTop w:val="0"/>
          <w:marBottom w:val="0"/>
          <w:divBdr>
            <w:top w:val="none" w:sz="0" w:space="0" w:color="auto"/>
            <w:left w:val="none" w:sz="0" w:space="0" w:color="auto"/>
            <w:bottom w:val="none" w:sz="0" w:space="0" w:color="auto"/>
            <w:right w:val="none" w:sz="0" w:space="0" w:color="auto"/>
          </w:divBdr>
        </w:div>
        <w:div w:id="1830051115">
          <w:marLeft w:val="0"/>
          <w:marRight w:val="0"/>
          <w:marTop w:val="0"/>
          <w:marBottom w:val="0"/>
          <w:divBdr>
            <w:top w:val="none" w:sz="0" w:space="0" w:color="auto"/>
            <w:left w:val="none" w:sz="0" w:space="0" w:color="auto"/>
            <w:bottom w:val="none" w:sz="0" w:space="0" w:color="auto"/>
            <w:right w:val="none" w:sz="0" w:space="0" w:color="auto"/>
          </w:divBdr>
        </w:div>
        <w:div w:id="1448311274">
          <w:marLeft w:val="0"/>
          <w:marRight w:val="0"/>
          <w:marTop w:val="0"/>
          <w:marBottom w:val="0"/>
          <w:divBdr>
            <w:top w:val="none" w:sz="0" w:space="0" w:color="auto"/>
            <w:left w:val="none" w:sz="0" w:space="0" w:color="auto"/>
            <w:bottom w:val="none" w:sz="0" w:space="0" w:color="auto"/>
            <w:right w:val="none" w:sz="0" w:space="0" w:color="auto"/>
          </w:divBdr>
        </w:div>
        <w:div w:id="992224496">
          <w:marLeft w:val="0"/>
          <w:marRight w:val="0"/>
          <w:marTop w:val="0"/>
          <w:marBottom w:val="0"/>
          <w:divBdr>
            <w:top w:val="none" w:sz="0" w:space="0" w:color="auto"/>
            <w:left w:val="none" w:sz="0" w:space="0" w:color="auto"/>
            <w:bottom w:val="none" w:sz="0" w:space="0" w:color="auto"/>
            <w:right w:val="none" w:sz="0" w:space="0" w:color="auto"/>
          </w:divBdr>
        </w:div>
        <w:div w:id="623195955">
          <w:marLeft w:val="0"/>
          <w:marRight w:val="0"/>
          <w:marTop w:val="0"/>
          <w:marBottom w:val="0"/>
          <w:divBdr>
            <w:top w:val="none" w:sz="0" w:space="0" w:color="auto"/>
            <w:left w:val="none" w:sz="0" w:space="0" w:color="auto"/>
            <w:bottom w:val="none" w:sz="0" w:space="0" w:color="auto"/>
            <w:right w:val="none" w:sz="0" w:space="0" w:color="auto"/>
          </w:divBdr>
        </w:div>
        <w:div w:id="879820981">
          <w:marLeft w:val="0"/>
          <w:marRight w:val="0"/>
          <w:marTop w:val="0"/>
          <w:marBottom w:val="0"/>
          <w:divBdr>
            <w:top w:val="none" w:sz="0" w:space="0" w:color="auto"/>
            <w:left w:val="none" w:sz="0" w:space="0" w:color="auto"/>
            <w:bottom w:val="none" w:sz="0" w:space="0" w:color="auto"/>
            <w:right w:val="none" w:sz="0" w:space="0" w:color="auto"/>
          </w:divBdr>
        </w:div>
        <w:div w:id="625817884">
          <w:marLeft w:val="0"/>
          <w:marRight w:val="0"/>
          <w:marTop w:val="0"/>
          <w:marBottom w:val="0"/>
          <w:divBdr>
            <w:top w:val="none" w:sz="0" w:space="0" w:color="auto"/>
            <w:left w:val="none" w:sz="0" w:space="0" w:color="auto"/>
            <w:bottom w:val="none" w:sz="0" w:space="0" w:color="auto"/>
            <w:right w:val="none" w:sz="0" w:space="0" w:color="auto"/>
          </w:divBdr>
        </w:div>
        <w:div w:id="1871649194">
          <w:marLeft w:val="0"/>
          <w:marRight w:val="0"/>
          <w:marTop w:val="0"/>
          <w:marBottom w:val="0"/>
          <w:divBdr>
            <w:top w:val="none" w:sz="0" w:space="0" w:color="auto"/>
            <w:left w:val="none" w:sz="0" w:space="0" w:color="auto"/>
            <w:bottom w:val="none" w:sz="0" w:space="0" w:color="auto"/>
            <w:right w:val="none" w:sz="0" w:space="0" w:color="auto"/>
          </w:divBdr>
        </w:div>
        <w:div w:id="432097332">
          <w:marLeft w:val="0"/>
          <w:marRight w:val="0"/>
          <w:marTop w:val="0"/>
          <w:marBottom w:val="0"/>
          <w:divBdr>
            <w:top w:val="none" w:sz="0" w:space="0" w:color="auto"/>
            <w:left w:val="none" w:sz="0" w:space="0" w:color="auto"/>
            <w:bottom w:val="none" w:sz="0" w:space="0" w:color="auto"/>
            <w:right w:val="none" w:sz="0" w:space="0" w:color="auto"/>
          </w:divBdr>
        </w:div>
        <w:div w:id="216017795">
          <w:marLeft w:val="0"/>
          <w:marRight w:val="0"/>
          <w:marTop w:val="0"/>
          <w:marBottom w:val="0"/>
          <w:divBdr>
            <w:top w:val="none" w:sz="0" w:space="0" w:color="auto"/>
            <w:left w:val="none" w:sz="0" w:space="0" w:color="auto"/>
            <w:bottom w:val="none" w:sz="0" w:space="0" w:color="auto"/>
            <w:right w:val="none" w:sz="0" w:space="0" w:color="auto"/>
          </w:divBdr>
        </w:div>
        <w:div w:id="1203447112">
          <w:marLeft w:val="0"/>
          <w:marRight w:val="0"/>
          <w:marTop w:val="0"/>
          <w:marBottom w:val="0"/>
          <w:divBdr>
            <w:top w:val="none" w:sz="0" w:space="0" w:color="auto"/>
            <w:left w:val="none" w:sz="0" w:space="0" w:color="auto"/>
            <w:bottom w:val="none" w:sz="0" w:space="0" w:color="auto"/>
            <w:right w:val="none" w:sz="0" w:space="0" w:color="auto"/>
          </w:divBdr>
        </w:div>
        <w:div w:id="1081490543">
          <w:marLeft w:val="0"/>
          <w:marRight w:val="0"/>
          <w:marTop w:val="0"/>
          <w:marBottom w:val="0"/>
          <w:divBdr>
            <w:top w:val="none" w:sz="0" w:space="0" w:color="auto"/>
            <w:left w:val="none" w:sz="0" w:space="0" w:color="auto"/>
            <w:bottom w:val="none" w:sz="0" w:space="0" w:color="auto"/>
            <w:right w:val="none" w:sz="0" w:space="0" w:color="auto"/>
          </w:divBdr>
        </w:div>
        <w:div w:id="2115519377">
          <w:marLeft w:val="0"/>
          <w:marRight w:val="0"/>
          <w:marTop w:val="0"/>
          <w:marBottom w:val="0"/>
          <w:divBdr>
            <w:top w:val="none" w:sz="0" w:space="0" w:color="auto"/>
            <w:left w:val="none" w:sz="0" w:space="0" w:color="auto"/>
            <w:bottom w:val="none" w:sz="0" w:space="0" w:color="auto"/>
            <w:right w:val="none" w:sz="0" w:space="0" w:color="auto"/>
          </w:divBdr>
        </w:div>
        <w:div w:id="1050962800">
          <w:marLeft w:val="0"/>
          <w:marRight w:val="0"/>
          <w:marTop w:val="0"/>
          <w:marBottom w:val="0"/>
          <w:divBdr>
            <w:top w:val="none" w:sz="0" w:space="0" w:color="auto"/>
            <w:left w:val="none" w:sz="0" w:space="0" w:color="auto"/>
            <w:bottom w:val="none" w:sz="0" w:space="0" w:color="auto"/>
            <w:right w:val="none" w:sz="0" w:space="0" w:color="auto"/>
          </w:divBdr>
        </w:div>
        <w:div w:id="1590968550">
          <w:marLeft w:val="0"/>
          <w:marRight w:val="0"/>
          <w:marTop w:val="0"/>
          <w:marBottom w:val="0"/>
          <w:divBdr>
            <w:top w:val="none" w:sz="0" w:space="0" w:color="auto"/>
            <w:left w:val="none" w:sz="0" w:space="0" w:color="auto"/>
            <w:bottom w:val="none" w:sz="0" w:space="0" w:color="auto"/>
            <w:right w:val="none" w:sz="0" w:space="0" w:color="auto"/>
          </w:divBdr>
        </w:div>
        <w:div w:id="14398376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596</Words>
  <Characters>3762</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Ahrens, Birte</dc:creator>
  <cp:lastModifiedBy>Pizzera, Alexandra</cp:lastModifiedBy>
  <cp:revision>20</cp:revision>
  <cp:lastPrinted>2019-02-06T12:57:00Z</cp:lastPrinted>
  <dcterms:created xsi:type="dcterms:W3CDTF">2019-04-08T11:18:00Z</dcterms:created>
  <dcterms:modified xsi:type="dcterms:W3CDTF">2025-04-09T18:05:00Z</dcterms:modified>
</cp:coreProperties>
</file>